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CC" w:rsidRDefault="00F13177">
      <w:pPr>
        <w:pStyle w:val="Heading1"/>
        <w:spacing w:before="100"/>
        <w:ind w:left="422" w:firstLine="0"/>
        <w:jc w:val="left"/>
        <w:rPr>
          <w:w w:val="105"/>
        </w:rPr>
      </w:pPr>
      <w:r w:rsidRPr="00F13177">
        <w:rPr>
          <w:noProof/>
          <w:lang w:val="it-IT" w:eastAsia="it-IT"/>
        </w:rPr>
        <w:drawing>
          <wp:inline distT="0" distB="0" distL="0" distR="0">
            <wp:extent cx="4755394" cy="7920000"/>
            <wp:effectExtent l="19050" t="0" r="7106"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55394" cy="7920000"/>
                    </a:xfrm>
                    <a:prstGeom prst="rect">
                      <a:avLst/>
                    </a:prstGeom>
                    <a:noFill/>
                    <a:ln w="9525">
                      <a:noFill/>
                      <a:miter lim="800000"/>
                      <a:headEnd/>
                      <a:tailEnd/>
                    </a:ln>
                  </pic:spPr>
                </pic:pic>
              </a:graphicData>
            </a:graphic>
          </wp:inline>
        </w:drawing>
      </w:r>
    </w:p>
    <w:p w:rsidR="006F6BCC" w:rsidRDefault="006F6BCC">
      <w:pPr>
        <w:rPr>
          <w:b/>
          <w:bCs/>
          <w:w w:val="105"/>
          <w:sz w:val="19"/>
          <w:szCs w:val="19"/>
        </w:rPr>
      </w:pPr>
      <w:r>
        <w:rPr>
          <w:w w:val="105"/>
        </w:rPr>
        <w:br w:type="page"/>
      </w:r>
    </w:p>
    <w:p w:rsidR="000606E7" w:rsidRDefault="0087576E">
      <w:pPr>
        <w:pStyle w:val="Heading1"/>
        <w:spacing w:before="100"/>
        <w:ind w:left="422" w:firstLine="0"/>
        <w:jc w:val="left"/>
      </w:pPr>
      <w:r>
        <w:rPr>
          <w:w w:val="105"/>
        </w:rPr>
        <w:lastRenderedPageBreak/>
        <w:t>QUADRO SINOTTICO</w:t>
      </w:r>
    </w:p>
    <w:p w:rsidR="000606E7" w:rsidRDefault="000606E7">
      <w:pPr>
        <w:pStyle w:val="Corpodeltesto"/>
        <w:spacing w:after="1"/>
        <w:rPr>
          <w:b/>
          <w:sz w:val="10"/>
        </w:rPr>
      </w:pPr>
    </w:p>
    <w:tbl>
      <w:tblPr>
        <w:tblStyle w:val="TableNormal"/>
        <w:tblW w:w="0" w:type="auto"/>
        <w:tblInd w:w="38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676"/>
        <w:gridCol w:w="1653"/>
        <w:gridCol w:w="1324"/>
        <w:gridCol w:w="1142"/>
        <w:gridCol w:w="1729"/>
        <w:gridCol w:w="2169"/>
      </w:tblGrid>
      <w:tr w:rsidR="000606E7" w:rsidTr="00C642B4">
        <w:trPr>
          <w:trHeight w:val="670"/>
        </w:trPr>
        <w:tc>
          <w:tcPr>
            <w:tcW w:w="676" w:type="dxa"/>
            <w:vMerge w:val="restart"/>
            <w:tcBorders>
              <w:left w:val="single" w:sz="12" w:space="0" w:color="000000"/>
            </w:tcBorders>
            <w:shd w:val="clear" w:color="auto" w:fill="FDE9D9"/>
          </w:tcPr>
          <w:p w:rsidR="000606E7" w:rsidRDefault="000606E7">
            <w:pPr>
              <w:pStyle w:val="TableParagraph"/>
              <w:rPr>
                <w:sz w:val="18"/>
              </w:rPr>
            </w:pPr>
          </w:p>
        </w:tc>
        <w:tc>
          <w:tcPr>
            <w:tcW w:w="1653" w:type="dxa"/>
            <w:vMerge w:val="restart"/>
            <w:shd w:val="clear" w:color="auto" w:fill="FDE9D9"/>
            <w:vAlign w:val="center"/>
          </w:tcPr>
          <w:p w:rsidR="000606E7" w:rsidRDefault="0087576E" w:rsidP="00C642B4">
            <w:pPr>
              <w:pStyle w:val="TableParagraph"/>
              <w:ind w:left="14"/>
              <w:jc w:val="center"/>
              <w:rPr>
                <w:b/>
                <w:sz w:val="19"/>
              </w:rPr>
            </w:pPr>
            <w:r>
              <w:rPr>
                <w:b/>
                <w:w w:val="105"/>
                <w:sz w:val="19"/>
              </w:rPr>
              <w:t>FASI</w:t>
            </w:r>
          </w:p>
        </w:tc>
        <w:tc>
          <w:tcPr>
            <w:tcW w:w="1324" w:type="dxa"/>
            <w:shd w:val="clear" w:color="auto" w:fill="FDE9D9"/>
            <w:vAlign w:val="center"/>
          </w:tcPr>
          <w:p w:rsidR="000606E7" w:rsidRDefault="0087576E" w:rsidP="00C642B4">
            <w:pPr>
              <w:pStyle w:val="TableParagraph"/>
              <w:spacing w:before="174"/>
              <w:ind w:left="64"/>
              <w:jc w:val="center"/>
              <w:rPr>
                <w:b/>
                <w:sz w:val="19"/>
              </w:rPr>
            </w:pPr>
            <w:r>
              <w:rPr>
                <w:b/>
                <w:w w:val="105"/>
                <w:sz w:val="19"/>
              </w:rPr>
              <w:t>GESTORE</w:t>
            </w:r>
          </w:p>
        </w:tc>
        <w:tc>
          <w:tcPr>
            <w:tcW w:w="1142" w:type="dxa"/>
            <w:shd w:val="clear" w:color="auto" w:fill="FDE9D9"/>
            <w:vAlign w:val="center"/>
          </w:tcPr>
          <w:p w:rsidR="000606E7" w:rsidRDefault="0087576E" w:rsidP="00C642B4">
            <w:pPr>
              <w:pStyle w:val="TableParagraph"/>
              <w:spacing w:before="174"/>
              <w:ind w:left="37" w:right="55"/>
              <w:jc w:val="center"/>
              <w:rPr>
                <w:b/>
                <w:sz w:val="19"/>
              </w:rPr>
            </w:pPr>
            <w:r>
              <w:rPr>
                <w:b/>
                <w:w w:val="105"/>
                <w:sz w:val="19"/>
              </w:rPr>
              <w:t>GESTORE</w:t>
            </w:r>
          </w:p>
        </w:tc>
        <w:tc>
          <w:tcPr>
            <w:tcW w:w="1729" w:type="dxa"/>
            <w:shd w:val="clear" w:color="auto" w:fill="FDE9D9"/>
            <w:vAlign w:val="center"/>
          </w:tcPr>
          <w:p w:rsidR="000606E7" w:rsidRDefault="0087576E" w:rsidP="00C642B4">
            <w:pPr>
              <w:pStyle w:val="TableParagraph"/>
              <w:spacing w:before="61" w:line="247" w:lineRule="auto"/>
              <w:ind w:left="212" w:hanging="58"/>
              <w:jc w:val="center"/>
              <w:rPr>
                <w:b/>
                <w:sz w:val="19"/>
              </w:rPr>
            </w:pPr>
            <w:r>
              <w:rPr>
                <w:b/>
                <w:w w:val="105"/>
                <w:sz w:val="19"/>
              </w:rPr>
              <w:t>AUTORITA’ DI CONTROLLO</w:t>
            </w:r>
          </w:p>
        </w:tc>
        <w:tc>
          <w:tcPr>
            <w:tcW w:w="2169" w:type="dxa"/>
            <w:tcBorders>
              <w:right w:val="single" w:sz="8" w:space="0" w:color="000000"/>
            </w:tcBorders>
            <w:shd w:val="clear" w:color="auto" w:fill="FDE9D9"/>
            <w:vAlign w:val="center"/>
          </w:tcPr>
          <w:p w:rsidR="000606E7" w:rsidRDefault="0087576E" w:rsidP="00C642B4">
            <w:pPr>
              <w:pStyle w:val="TableParagraph"/>
              <w:spacing w:before="61" w:line="247" w:lineRule="auto"/>
              <w:ind w:left="436" w:hanging="58"/>
              <w:jc w:val="center"/>
              <w:rPr>
                <w:b/>
                <w:sz w:val="19"/>
              </w:rPr>
            </w:pPr>
            <w:r>
              <w:rPr>
                <w:b/>
                <w:w w:val="105"/>
                <w:sz w:val="19"/>
              </w:rPr>
              <w:t>AUTORITA’ DI CONTROLLO</w:t>
            </w:r>
          </w:p>
        </w:tc>
      </w:tr>
      <w:tr w:rsidR="000606E7" w:rsidTr="00C642B4">
        <w:trPr>
          <w:trHeight w:val="671"/>
        </w:trPr>
        <w:tc>
          <w:tcPr>
            <w:tcW w:w="676" w:type="dxa"/>
            <w:vMerge/>
            <w:tcBorders>
              <w:top w:val="nil"/>
              <w:left w:val="single" w:sz="12" w:space="0" w:color="000000"/>
            </w:tcBorders>
            <w:shd w:val="clear" w:color="auto" w:fill="FDE9D9"/>
          </w:tcPr>
          <w:p w:rsidR="000606E7" w:rsidRDefault="000606E7">
            <w:pPr>
              <w:rPr>
                <w:sz w:val="2"/>
                <w:szCs w:val="2"/>
              </w:rPr>
            </w:pPr>
          </w:p>
        </w:tc>
        <w:tc>
          <w:tcPr>
            <w:tcW w:w="1653" w:type="dxa"/>
            <w:vMerge/>
            <w:tcBorders>
              <w:top w:val="nil"/>
            </w:tcBorders>
            <w:shd w:val="clear" w:color="auto" w:fill="FDE9D9"/>
            <w:vAlign w:val="center"/>
          </w:tcPr>
          <w:p w:rsidR="000606E7" w:rsidRDefault="000606E7" w:rsidP="00C642B4">
            <w:pPr>
              <w:jc w:val="center"/>
              <w:rPr>
                <w:sz w:val="2"/>
                <w:szCs w:val="2"/>
              </w:rPr>
            </w:pPr>
          </w:p>
        </w:tc>
        <w:tc>
          <w:tcPr>
            <w:tcW w:w="1324" w:type="dxa"/>
            <w:shd w:val="clear" w:color="auto" w:fill="FDE9D9"/>
            <w:vAlign w:val="center"/>
          </w:tcPr>
          <w:p w:rsidR="000606E7" w:rsidRDefault="0087576E" w:rsidP="00C642B4">
            <w:pPr>
              <w:pStyle w:val="TableParagraph"/>
              <w:spacing w:before="175"/>
              <w:ind w:left="64"/>
              <w:jc w:val="center"/>
              <w:rPr>
                <w:b/>
                <w:sz w:val="19"/>
              </w:rPr>
            </w:pPr>
            <w:r>
              <w:rPr>
                <w:b/>
                <w:w w:val="105"/>
                <w:sz w:val="19"/>
              </w:rPr>
              <w:t>Autocontrollo</w:t>
            </w:r>
          </w:p>
        </w:tc>
        <w:tc>
          <w:tcPr>
            <w:tcW w:w="1142" w:type="dxa"/>
            <w:shd w:val="clear" w:color="auto" w:fill="FDE9D9"/>
            <w:vAlign w:val="center"/>
          </w:tcPr>
          <w:p w:rsidR="000606E7" w:rsidRDefault="0087576E" w:rsidP="00C642B4">
            <w:pPr>
              <w:pStyle w:val="TableParagraph"/>
              <w:spacing w:before="175"/>
              <w:ind w:left="37" w:right="23"/>
              <w:jc w:val="center"/>
              <w:rPr>
                <w:b/>
                <w:sz w:val="19"/>
              </w:rPr>
            </w:pPr>
            <w:r>
              <w:rPr>
                <w:b/>
                <w:w w:val="105"/>
                <w:sz w:val="19"/>
              </w:rPr>
              <w:t>Reporting</w:t>
            </w:r>
          </w:p>
        </w:tc>
        <w:tc>
          <w:tcPr>
            <w:tcW w:w="1729" w:type="dxa"/>
            <w:shd w:val="clear" w:color="auto" w:fill="FDE9D9"/>
          </w:tcPr>
          <w:p w:rsidR="000606E7" w:rsidRPr="00C642B4" w:rsidRDefault="0087576E" w:rsidP="00C642B4">
            <w:pPr>
              <w:pStyle w:val="TableParagraph"/>
              <w:spacing w:before="175"/>
              <w:ind w:left="37" w:right="23"/>
              <w:jc w:val="center"/>
              <w:rPr>
                <w:b/>
                <w:w w:val="105"/>
                <w:sz w:val="19"/>
              </w:rPr>
            </w:pPr>
            <w:r>
              <w:rPr>
                <w:b/>
                <w:w w:val="105"/>
                <w:sz w:val="19"/>
              </w:rPr>
              <w:t xml:space="preserve">Ispezioni </w:t>
            </w:r>
            <w:r w:rsidRPr="00C642B4">
              <w:rPr>
                <w:b/>
                <w:w w:val="105"/>
                <w:sz w:val="19"/>
              </w:rPr>
              <w:t>programmate</w:t>
            </w:r>
          </w:p>
        </w:tc>
        <w:tc>
          <w:tcPr>
            <w:tcW w:w="2169" w:type="dxa"/>
            <w:tcBorders>
              <w:right w:val="single" w:sz="8" w:space="0" w:color="000000"/>
            </w:tcBorders>
            <w:shd w:val="clear" w:color="auto" w:fill="FDE9D9"/>
            <w:vAlign w:val="center"/>
          </w:tcPr>
          <w:p w:rsidR="000606E7" w:rsidRDefault="00614394" w:rsidP="00C642B4">
            <w:pPr>
              <w:pStyle w:val="TableParagraph"/>
              <w:spacing w:before="175"/>
              <w:ind w:left="60" w:right="51"/>
              <w:jc w:val="center"/>
              <w:rPr>
                <w:b/>
                <w:sz w:val="19"/>
              </w:rPr>
            </w:pPr>
            <w:r>
              <w:rPr>
                <w:b/>
                <w:w w:val="105"/>
                <w:sz w:val="19"/>
              </w:rPr>
              <w:t>Campionamenti/a</w:t>
            </w:r>
            <w:r w:rsidR="0087576E">
              <w:rPr>
                <w:b/>
                <w:w w:val="105"/>
                <w:sz w:val="19"/>
              </w:rPr>
              <w:t>nalisi</w:t>
            </w:r>
          </w:p>
        </w:tc>
      </w:tr>
      <w:tr w:rsidR="000606E7">
        <w:trPr>
          <w:trHeight w:val="385"/>
        </w:trPr>
        <w:tc>
          <w:tcPr>
            <w:tcW w:w="676" w:type="dxa"/>
            <w:tcBorders>
              <w:left w:val="single" w:sz="12" w:space="0" w:color="000000"/>
            </w:tcBorders>
            <w:shd w:val="clear" w:color="auto" w:fill="FDE9D9"/>
          </w:tcPr>
          <w:p w:rsidR="000606E7" w:rsidRDefault="0087576E">
            <w:pPr>
              <w:pStyle w:val="TableParagraph"/>
              <w:spacing w:before="79"/>
              <w:ind w:left="10"/>
              <w:jc w:val="center"/>
              <w:rPr>
                <w:sz w:val="19"/>
              </w:rPr>
            </w:pPr>
            <w:r>
              <w:rPr>
                <w:w w:val="103"/>
                <w:sz w:val="19"/>
              </w:rPr>
              <w:t>1</w:t>
            </w:r>
          </w:p>
        </w:tc>
        <w:tc>
          <w:tcPr>
            <w:tcW w:w="8017" w:type="dxa"/>
            <w:gridSpan w:val="5"/>
            <w:tcBorders>
              <w:right w:val="single" w:sz="8" w:space="0" w:color="000000"/>
            </w:tcBorders>
            <w:shd w:val="clear" w:color="auto" w:fill="FDE9D9"/>
          </w:tcPr>
          <w:p w:rsidR="000606E7" w:rsidRDefault="0087576E" w:rsidP="00B73CD9">
            <w:pPr>
              <w:pStyle w:val="TableParagraph"/>
              <w:spacing w:before="84"/>
              <w:ind w:left="2041" w:right="2034"/>
              <w:jc w:val="center"/>
              <w:rPr>
                <w:b/>
                <w:sz w:val="19"/>
              </w:rPr>
            </w:pPr>
            <w:r>
              <w:rPr>
                <w:b/>
                <w:w w:val="105"/>
                <w:sz w:val="19"/>
              </w:rPr>
              <w:t>COMPONENTI AMBIENTALI</w:t>
            </w:r>
          </w:p>
        </w:tc>
      </w:tr>
      <w:tr w:rsidR="000606E7">
        <w:trPr>
          <w:trHeight w:val="341"/>
        </w:trPr>
        <w:tc>
          <w:tcPr>
            <w:tcW w:w="676" w:type="dxa"/>
            <w:tcBorders>
              <w:left w:val="single" w:sz="12" w:space="0" w:color="000000"/>
            </w:tcBorders>
            <w:shd w:val="clear" w:color="auto" w:fill="FDE9D9"/>
          </w:tcPr>
          <w:p w:rsidR="000606E7" w:rsidRDefault="0087576E">
            <w:pPr>
              <w:pStyle w:val="TableParagraph"/>
              <w:spacing w:before="62"/>
              <w:ind w:left="59" w:right="47"/>
              <w:jc w:val="center"/>
              <w:rPr>
                <w:b/>
                <w:sz w:val="19"/>
              </w:rPr>
            </w:pPr>
            <w:r>
              <w:rPr>
                <w:b/>
                <w:w w:val="105"/>
                <w:sz w:val="19"/>
              </w:rPr>
              <w:t>1.1</w:t>
            </w:r>
          </w:p>
        </w:tc>
        <w:tc>
          <w:tcPr>
            <w:tcW w:w="8017" w:type="dxa"/>
            <w:gridSpan w:val="5"/>
            <w:tcBorders>
              <w:right w:val="single" w:sz="8" w:space="0" w:color="000000"/>
            </w:tcBorders>
            <w:shd w:val="clear" w:color="auto" w:fill="FDE9D9"/>
          </w:tcPr>
          <w:p w:rsidR="000606E7" w:rsidRDefault="0087576E">
            <w:pPr>
              <w:pStyle w:val="TableParagraph"/>
              <w:spacing w:before="62"/>
              <w:ind w:left="2041" w:right="2034"/>
              <w:jc w:val="center"/>
              <w:rPr>
                <w:b/>
                <w:sz w:val="19"/>
              </w:rPr>
            </w:pPr>
            <w:r>
              <w:rPr>
                <w:b/>
                <w:w w:val="105"/>
                <w:sz w:val="19"/>
              </w:rPr>
              <w:t>Materie prime e prodotti</w:t>
            </w:r>
          </w:p>
        </w:tc>
      </w:tr>
      <w:tr w:rsidR="000606E7" w:rsidTr="008E7E11">
        <w:trPr>
          <w:trHeight w:val="522"/>
        </w:trPr>
        <w:tc>
          <w:tcPr>
            <w:tcW w:w="676" w:type="dxa"/>
            <w:tcBorders>
              <w:left w:val="single" w:sz="12" w:space="0" w:color="000000"/>
            </w:tcBorders>
            <w:vAlign w:val="center"/>
          </w:tcPr>
          <w:p w:rsidR="000606E7" w:rsidRDefault="0087576E" w:rsidP="008E7E11">
            <w:pPr>
              <w:pStyle w:val="TableParagraph"/>
              <w:spacing w:before="160"/>
              <w:ind w:left="60" w:right="47"/>
              <w:jc w:val="center"/>
              <w:rPr>
                <w:sz w:val="17"/>
              </w:rPr>
            </w:pPr>
            <w:r>
              <w:rPr>
                <w:w w:val="105"/>
                <w:sz w:val="17"/>
              </w:rPr>
              <w:t>1.1.1</w:t>
            </w:r>
          </w:p>
        </w:tc>
        <w:tc>
          <w:tcPr>
            <w:tcW w:w="1653" w:type="dxa"/>
            <w:vAlign w:val="center"/>
          </w:tcPr>
          <w:p w:rsidR="000606E7" w:rsidRDefault="0087576E" w:rsidP="00397343">
            <w:pPr>
              <w:pStyle w:val="TableParagraph"/>
              <w:spacing w:before="160"/>
              <w:ind w:left="64"/>
              <w:jc w:val="center"/>
              <w:rPr>
                <w:sz w:val="17"/>
              </w:rPr>
            </w:pPr>
            <w:r>
              <w:rPr>
                <w:w w:val="105"/>
                <w:sz w:val="17"/>
              </w:rPr>
              <w:t>Materie prime</w:t>
            </w:r>
          </w:p>
        </w:tc>
        <w:tc>
          <w:tcPr>
            <w:tcW w:w="1324" w:type="dxa"/>
            <w:vAlign w:val="center"/>
          </w:tcPr>
          <w:p w:rsidR="000606E7" w:rsidRDefault="008E7E11" w:rsidP="008E7E11">
            <w:pPr>
              <w:pStyle w:val="TableParagraph"/>
              <w:spacing w:before="57" w:line="252" w:lineRule="auto"/>
              <w:ind w:left="388" w:right="190" w:hanging="167"/>
              <w:jc w:val="center"/>
              <w:rPr>
                <w:sz w:val="17"/>
              </w:rPr>
            </w:pPr>
            <w:r>
              <w:rPr>
                <w:w w:val="105"/>
                <w:sz w:val="17"/>
              </w:rPr>
              <w:t>Alla ricezione</w:t>
            </w:r>
          </w:p>
        </w:tc>
        <w:tc>
          <w:tcPr>
            <w:tcW w:w="1142" w:type="dxa"/>
            <w:vAlign w:val="center"/>
          </w:tcPr>
          <w:p w:rsidR="000606E7" w:rsidRDefault="0087576E" w:rsidP="008E7E11">
            <w:pPr>
              <w:pStyle w:val="TableParagraph"/>
              <w:spacing w:before="160"/>
              <w:ind w:left="37" w:right="25"/>
              <w:jc w:val="center"/>
              <w:rPr>
                <w:sz w:val="17"/>
              </w:rPr>
            </w:pPr>
            <w:r>
              <w:rPr>
                <w:w w:val="105"/>
                <w:sz w:val="17"/>
              </w:rPr>
              <w:t>Annuale</w:t>
            </w:r>
          </w:p>
        </w:tc>
        <w:tc>
          <w:tcPr>
            <w:tcW w:w="1729" w:type="dxa"/>
            <w:vAlign w:val="center"/>
          </w:tcPr>
          <w:p w:rsidR="000606E7" w:rsidRDefault="0087576E" w:rsidP="008E7E11">
            <w:pPr>
              <w:pStyle w:val="TableParagraph"/>
              <w:spacing w:before="160"/>
              <w:ind w:left="14"/>
              <w:jc w:val="center"/>
              <w:rPr>
                <w:sz w:val="17"/>
              </w:rPr>
            </w:pPr>
            <w:r>
              <w:rPr>
                <w:w w:val="104"/>
                <w:sz w:val="17"/>
              </w:rPr>
              <w:t>X</w:t>
            </w:r>
          </w:p>
        </w:tc>
        <w:tc>
          <w:tcPr>
            <w:tcW w:w="2169" w:type="dxa"/>
            <w:tcBorders>
              <w:right w:val="single" w:sz="8" w:space="0" w:color="000000"/>
            </w:tcBorders>
            <w:vAlign w:val="center"/>
          </w:tcPr>
          <w:p w:rsidR="000606E7" w:rsidRDefault="000606E7" w:rsidP="008E7E11">
            <w:pPr>
              <w:pStyle w:val="TableParagraph"/>
              <w:jc w:val="center"/>
              <w:rPr>
                <w:sz w:val="18"/>
              </w:rPr>
            </w:pPr>
          </w:p>
        </w:tc>
      </w:tr>
      <w:tr w:rsidR="000606E7" w:rsidTr="008E7E11">
        <w:trPr>
          <w:trHeight w:val="524"/>
        </w:trPr>
        <w:tc>
          <w:tcPr>
            <w:tcW w:w="676" w:type="dxa"/>
            <w:tcBorders>
              <w:left w:val="single" w:sz="12" w:space="0" w:color="000000"/>
            </w:tcBorders>
            <w:vAlign w:val="center"/>
          </w:tcPr>
          <w:p w:rsidR="000606E7" w:rsidRDefault="0087576E" w:rsidP="008E7E11">
            <w:pPr>
              <w:pStyle w:val="TableParagraph"/>
              <w:ind w:left="60" w:right="47"/>
              <w:jc w:val="center"/>
              <w:rPr>
                <w:sz w:val="17"/>
              </w:rPr>
            </w:pPr>
            <w:r>
              <w:rPr>
                <w:w w:val="105"/>
                <w:sz w:val="17"/>
              </w:rPr>
              <w:t>1.1.2</w:t>
            </w:r>
          </w:p>
        </w:tc>
        <w:tc>
          <w:tcPr>
            <w:tcW w:w="1653" w:type="dxa"/>
            <w:vAlign w:val="center"/>
          </w:tcPr>
          <w:p w:rsidR="000606E7" w:rsidRDefault="0087576E" w:rsidP="00397343">
            <w:pPr>
              <w:pStyle w:val="TableParagraph"/>
              <w:ind w:left="64"/>
              <w:jc w:val="center"/>
              <w:rPr>
                <w:sz w:val="17"/>
              </w:rPr>
            </w:pPr>
            <w:r>
              <w:rPr>
                <w:w w:val="105"/>
                <w:sz w:val="17"/>
              </w:rPr>
              <w:t>Altre materie prime</w:t>
            </w:r>
          </w:p>
        </w:tc>
        <w:tc>
          <w:tcPr>
            <w:tcW w:w="1324" w:type="dxa"/>
            <w:vAlign w:val="center"/>
          </w:tcPr>
          <w:p w:rsidR="000606E7" w:rsidRDefault="008E7E11" w:rsidP="008E7E11">
            <w:pPr>
              <w:pStyle w:val="TableParagraph"/>
              <w:spacing w:before="60" w:line="252" w:lineRule="auto"/>
              <w:ind w:left="388" w:right="190" w:hanging="167"/>
              <w:jc w:val="center"/>
              <w:rPr>
                <w:sz w:val="17"/>
              </w:rPr>
            </w:pPr>
            <w:r>
              <w:rPr>
                <w:w w:val="105"/>
                <w:sz w:val="17"/>
              </w:rPr>
              <w:t>Alla ricezione</w:t>
            </w:r>
          </w:p>
        </w:tc>
        <w:tc>
          <w:tcPr>
            <w:tcW w:w="1142" w:type="dxa"/>
            <w:vAlign w:val="center"/>
          </w:tcPr>
          <w:p w:rsidR="000606E7" w:rsidRDefault="0087576E" w:rsidP="008E7E11">
            <w:pPr>
              <w:pStyle w:val="TableParagraph"/>
              <w:ind w:left="37" w:right="25"/>
              <w:jc w:val="center"/>
              <w:rPr>
                <w:sz w:val="17"/>
              </w:rPr>
            </w:pPr>
            <w:r>
              <w:rPr>
                <w:w w:val="105"/>
                <w:sz w:val="17"/>
              </w:rPr>
              <w:t>Annuale</w:t>
            </w:r>
          </w:p>
        </w:tc>
        <w:tc>
          <w:tcPr>
            <w:tcW w:w="1729" w:type="dxa"/>
            <w:vAlign w:val="center"/>
          </w:tcPr>
          <w:p w:rsidR="000606E7" w:rsidRDefault="0087576E" w:rsidP="008E7E11">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8E7E11">
            <w:pPr>
              <w:pStyle w:val="TableParagraph"/>
              <w:jc w:val="center"/>
              <w:rPr>
                <w:sz w:val="18"/>
              </w:rPr>
            </w:pPr>
          </w:p>
        </w:tc>
      </w:tr>
      <w:tr w:rsidR="000606E7" w:rsidTr="008E7E11">
        <w:trPr>
          <w:trHeight w:val="524"/>
        </w:trPr>
        <w:tc>
          <w:tcPr>
            <w:tcW w:w="676" w:type="dxa"/>
            <w:tcBorders>
              <w:left w:val="single" w:sz="12" w:space="0" w:color="000000"/>
            </w:tcBorders>
            <w:vAlign w:val="center"/>
          </w:tcPr>
          <w:p w:rsidR="000606E7" w:rsidRDefault="0087576E" w:rsidP="008E7E11">
            <w:pPr>
              <w:pStyle w:val="TableParagraph"/>
              <w:spacing w:before="160"/>
              <w:ind w:left="60" w:right="47"/>
              <w:jc w:val="center"/>
              <w:rPr>
                <w:sz w:val="17"/>
              </w:rPr>
            </w:pPr>
            <w:r>
              <w:rPr>
                <w:w w:val="105"/>
                <w:sz w:val="17"/>
              </w:rPr>
              <w:t>1.1.3</w:t>
            </w:r>
          </w:p>
        </w:tc>
        <w:tc>
          <w:tcPr>
            <w:tcW w:w="1653" w:type="dxa"/>
            <w:vAlign w:val="center"/>
          </w:tcPr>
          <w:p w:rsidR="000606E7" w:rsidRDefault="0087576E" w:rsidP="00397343">
            <w:pPr>
              <w:pStyle w:val="TableParagraph"/>
              <w:spacing w:before="160"/>
              <w:ind w:left="64"/>
              <w:jc w:val="center"/>
              <w:rPr>
                <w:sz w:val="17"/>
              </w:rPr>
            </w:pPr>
            <w:r>
              <w:rPr>
                <w:w w:val="105"/>
                <w:sz w:val="17"/>
              </w:rPr>
              <w:t>Prodotti finiti</w:t>
            </w:r>
          </w:p>
        </w:tc>
        <w:tc>
          <w:tcPr>
            <w:tcW w:w="1324" w:type="dxa"/>
            <w:vAlign w:val="center"/>
          </w:tcPr>
          <w:p w:rsidR="000606E7" w:rsidRDefault="008E7E11" w:rsidP="008E7E11">
            <w:pPr>
              <w:pStyle w:val="TableParagraph"/>
              <w:spacing w:before="57" w:line="252" w:lineRule="auto"/>
              <w:ind w:left="388" w:right="190" w:hanging="167"/>
              <w:jc w:val="center"/>
              <w:rPr>
                <w:sz w:val="17"/>
              </w:rPr>
            </w:pPr>
            <w:r>
              <w:rPr>
                <w:w w:val="105"/>
                <w:sz w:val="17"/>
              </w:rPr>
              <w:t>A fine ciclo</w:t>
            </w:r>
          </w:p>
        </w:tc>
        <w:tc>
          <w:tcPr>
            <w:tcW w:w="1142" w:type="dxa"/>
            <w:vAlign w:val="center"/>
          </w:tcPr>
          <w:p w:rsidR="000606E7" w:rsidRDefault="0087576E" w:rsidP="008E7E11">
            <w:pPr>
              <w:pStyle w:val="TableParagraph"/>
              <w:spacing w:before="160"/>
              <w:ind w:left="37" w:right="25"/>
              <w:jc w:val="center"/>
              <w:rPr>
                <w:sz w:val="17"/>
              </w:rPr>
            </w:pPr>
            <w:r>
              <w:rPr>
                <w:w w:val="105"/>
                <w:sz w:val="17"/>
              </w:rPr>
              <w:t>Annuale</w:t>
            </w:r>
          </w:p>
        </w:tc>
        <w:tc>
          <w:tcPr>
            <w:tcW w:w="1729" w:type="dxa"/>
            <w:vAlign w:val="center"/>
          </w:tcPr>
          <w:p w:rsidR="000606E7" w:rsidRDefault="0087576E" w:rsidP="008E7E11">
            <w:pPr>
              <w:pStyle w:val="TableParagraph"/>
              <w:spacing w:before="160"/>
              <w:ind w:left="14"/>
              <w:jc w:val="center"/>
              <w:rPr>
                <w:sz w:val="17"/>
              </w:rPr>
            </w:pPr>
            <w:r>
              <w:rPr>
                <w:w w:val="104"/>
                <w:sz w:val="17"/>
              </w:rPr>
              <w:t>X</w:t>
            </w:r>
          </w:p>
        </w:tc>
        <w:tc>
          <w:tcPr>
            <w:tcW w:w="2169" w:type="dxa"/>
            <w:tcBorders>
              <w:right w:val="single" w:sz="8" w:space="0" w:color="000000"/>
            </w:tcBorders>
            <w:vAlign w:val="center"/>
          </w:tcPr>
          <w:p w:rsidR="000606E7" w:rsidRDefault="000606E7" w:rsidP="008E7E11">
            <w:pPr>
              <w:pStyle w:val="TableParagraph"/>
              <w:jc w:val="center"/>
              <w:rPr>
                <w:sz w:val="18"/>
              </w:rPr>
            </w:pPr>
          </w:p>
        </w:tc>
      </w:tr>
      <w:tr w:rsidR="000606E7" w:rsidTr="008E7E11">
        <w:trPr>
          <w:trHeight w:val="522"/>
        </w:trPr>
        <w:tc>
          <w:tcPr>
            <w:tcW w:w="676" w:type="dxa"/>
            <w:tcBorders>
              <w:left w:val="single" w:sz="12" w:space="0" w:color="000000"/>
            </w:tcBorders>
            <w:vAlign w:val="center"/>
          </w:tcPr>
          <w:p w:rsidR="000606E7" w:rsidRDefault="0087576E" w:rsidP="008E7E11">
            <w:pPr>
              <w:pStyle w:val="TableParagraph"/>
              <w:spacing w:before="160"/>
              <w:ind w:left="60" w:right="47"/>
              <w:jc w:val="center"/>
              <w:rPr>
                <w:sz w:val="17"/>
              </w:rPr>
            </w:pPr>
            <w:r>
              <w:rPr>
                <w:w w:val="105"/>
                <w:sz w:val="17"/>
              </w:rPr>
              <w:t>1.1.4</w:t>
            </w:r>
          </w:p>
        </w:tc>
        <w:tc>
          <w:tcPr>
            <w:tcW w:w="1653" w:type="dxa"/>
            <w:vAlign w:val="center"/>
          </w:tcPr>
          <w:p w:rsidR="000606E7" w:rsidRDefault="0087576E" w:rsidP="00397343">
            <w:pPr>
              <w:pStyle w:val="TableParagraph"/>
              <w:spacing w:before="160"/>
              <w:ind w:left="64"/>
              <w:jc w:val="center"/>
              <w:rPr>
                <w:sz w:val="17"/>
              </w:rPr>
            </w:pPr>
            <w:r>
              <w:rPr>
                <w:w w:val="105"/>
                <w:sz w:val="17"/>
              </w:rPr>
              <w:t>Stoccaggi</w:t>
            </w:r>
          </w:p>
        </w:tc>
        <w:tc>
          <w:tcPr>
            <w:tcW w:w="1324" w:type="dxa"/>
            <w:vAlign w:val="center"/>
          </w:tcPr>
          <w:p w:rsidR="009762C9" w:rsidRPr="009E06E0" w:rsidRDefault="009762C9" w:rsidP="008E7E11">
            <w:pPr>
              <w:pStyle w:val="TableParagraph"/>
              <w:spacing w:before="57" w:line="252" w:lineRule="auto"/>
              <w:ind w:left="388" w:right="190" w:hanging="167"/>
              <w:jc w:val="center"/>
              <w:rPr>
                <w:strike/>
                <w:sz w:val="17"/>
              </w:rPr>
            </w:pPr>
            <w:r w:rsidRPr="009E06E0">
              <w:rPr>
                <w:w w:val="105"/>
                <w:sz w:val="17"/>
              </w:rPr>
              <w:t>Annuale</w:t>
            </w:r>
          </w:p>
        </w:tc>
        <w:tc>
          <w:tcPr>
            <w:tcW w:w="1142" w:type="dxa"/>
            <w:vAlign w:val="center"/>
          </w:tcPr>
          <w:p w:rsidR="000606E7" w:rsidRDefault="0087576E" w:rsidP="008E7E11">
            <w:pPr>
              <w:pStyle w:val="TableParagraph"/>
              <w:spacing w:before="160"/>
              <w:ind w:left="37" w:right="25"/>
              <w:jc w:val="center"/>
              <w:rPr>
                <w:sz w:val="17"/>
              </w:rPr>
            </w:pPr>
            <w:r>
              <w:rPr>
                <w:w w:val="105"/>
                <w:sz w:val="17"/>
              </w:rPr>
              <w:t>Annuale</w:t>
            </w:r>
          </w:p>
        </w:tc>
        <w:tc>
          <w:tcPr>
            <w:tcW w:w="1729" w:type="dxa"/>
            <w:vAlign w:val="center"/>
          </w:tcPr>
          <w:p w:rsidR="000606E7" w:rsidRDefault="0087576E" w:rsidP="008E7E11">
            <w:pPr>
              <w:pStyle w:val="TableParagraph"/>
              <w:spacing w:before="160"/>
              <w:ind w:left="14"/>
              <w:jc w:val="center"/>
              <w:rPr>
                <w:sz w:val="17"/>
              </w:rPr>
            </w:pPr>
            <w:r>
              <w:rPr>
                <w:w w:val="104"/>
                <w:sz w:val="17"/>
              </w:rPr>
              <w:t>X</w:t>
            </w:r>
          </w:p>
        </w:tc>
        <w:tc>
          <w:tcPr>
            <w:tcW w:w="2169" w:type="dxa"/>
            <w:tcBorders>
              <w:right w:val="single" w:sz="8" w:space="0" w:color="000000"/>
            </w:tcBorders>
            <w:vAlign w:val="center"/>
          </w:tcPr>
          <w:p w:rsidR="000606E7" w:rsidRDefault="000606E7" w:rsidP="008E7E11">
            <w:pPr>
              <w:pStyle w:val="TableParagraph"/>
              <w:jc w:val="center"/>
              <w:rPr>
                <w:sz w:val="18"/>
              </w:rPr>
            </w:pPr>
          </w:p>
        </w:tc>
      </w:tr>
      <w:tr w:rsidR="000606E7" w:rsidTr="008E7E11">
        <w:trPr>
          <w:trHeight w:val="524"/>
        </w:trPr>
        <w:tc>
          <w:tcPr>
            <w:tcW w:w="676" w:type="dxa"/>
            <w:tcBorders>
              <w:left w:val="single" w:sz="12" w:space="0" w:color="000000"/>
            </w:tcBorders>
            <w:vAlign w:val="center"/>
          </w:tcPr>
          <w:p w:rsidR="000606E7" w:rsidRDefault="0087576E" w:rsidP="008E7E11">
            <w:pPr>
              <w:pStyle w:val="TableParagraph"/>
              <w:spacing w:before="150"/>
              <w:ind w:left="60" w:right="46"/>
              <w:jc w:val="center"/>
              <w:rPr>
                <w:sz w:val="19"/>
              </w:rPr>
            </w:pPr>
            <w:r>
              <w:rPr>
                <w:w w:val="105"/>
                <w:sz w:val="19"/>
              </w:rPr>
              <w:t>1.1.5</w:t>
            </w:r>
          </w:p>
        </w:tc>
        <w:tc>
          <w:tcPr>
            <w:tcW w:w="1653" w:type="dxa"/>
            <w:vAlign w:val="center"/>
          </w:tcPr>
          <w:p w:rsidR="000606E7" w:rsidRDefault="0087576E" w:rsidP="00397343">
            <w:pPr>
              <w:pStyle w:val="TableParagraph"/>
              <w:tabs>
                <w:tab w:val="left" w:pos="850"/>
                <w:tab w:val="left" w:pos="1420"/>
              </w:tabs>
              <w:spacing w:before="60" w:line="252" w:lineRule="auto"/>
              <w:ind w:left="64" w:right="47"/>
              <w:jc w:val="center"/>
              <w:rPr>
                <w:sz w:val="17"/>
              </w:rPr>
            </w:pPr>
            <w:r>
              <w:rPr>
                <w:w w:val="105"/>
                <w:sz w:val="17"/>
              </w:rPr>
              <w:t>Mezzi</w:t>
            </w:r>
            <w:r w:rsidR="005329B9">
              <w:rPr>
                <w:w w:val="105"/>
                <w:sz w:val="17"/>
              </w:rPr>
              <w:t xml:space="preserve"> </w:t>
            </w:r>
            <w:r>
              <w:rPr>
                <w:w w:val="105"/>
                <w:sz w:val="17"/>
              </w:rPr>
              <w:t>per</w:t>
            </w:r>
            <w:r w:rsidR="005329B9">
              <w:rPr>
                <w:w w:val="105"/>
                <w:sz w:val="17"/>
              </w:rPr>
              <w:t xml:space="preserve"> </w:t>
            </w:r>
            <w:r>
              <w:rPr>
                <w:spacing w:val="-9"/>
                <w:w w:val="105"/>
                <w:sz w:val="17"/>
              </w:rPr>
              <w:t xml:space="preserve">lo </w:t>
            </w:r>
            <w:r>
              <w:rPr>
                <w:w w:val="105"/>
                <w:sz w:val="17"/>
              </w:rPr>
              <w:t>spandimento</w:t>
            </w:r>
            <w:r w:rsidR="003703EC">
              <w:rPr>
                <w:w w:val="105"/>
                <w:sz w:val="17"/>
              </w:rPr>
              <w:t xml:space="preserve"> </w:t>
            </w:r>
            <w:r w:rsidR="003703EC">
              <w:rPr>
                <w:rStyle w:val="Rimandonotaapidipagina"/>
                <w:w w:val="105"/>
                <w:sz w:val="17"/>
              </w:rPr>
              <w:footnoteReference w:id="1"/>
            </w:r>
          </w:p>
        </w:tc>
        <w:tc>
          <w:tcPr>
            <w:tcW w:w="1324" w:type="dxa"/>
            <w:vAlign w:val="center"/>
          </w:tcPr>
          <w:p w:rsidR="000606E7" w:rsidRDefault="000606E7" w:rsidP="008E7E11">
            <w:pPr>
              <w:pStyle w:val="TableParagraph"/>
              <w:spacing w:before="60" w:line="252" w:lineRule="auto"/>
              <w:ind w:left="388" w:right="190" w:hanging="167"/>
              <w:jc w:val="center"/>
              <w:rPr>
                <w:sz w:val="17"/>
              </w:rPr>
            </w:pPr>
          </w:p>
        </w:tc>
        <w:tc>
          <w:tcPr>
            <w:tcW w:w="1142" w:type="dxa"/>
            <w:vAlign w:val="center"/>
          </w:tcPr>
          <w:p w:rsidR="000606E7" w:rsidRDefault="000606E7" w:rsidP="008E7E11">
            <w:pPr>
              <w:pStyle w:val="TableParagraph"/>
              <w:ind w:left="37" w:right="25"/>
              <w:jc w:val="center"/>
              <w:rPr>
                <w:sz w:val="17"/>
              </w:rPr>
            </w:pPr>
          </w:p>
        </w:tc>
        <w:tc>
          <w:tcPr>
            <w:tcW w:w="1729" w:type="dxa"/>
            <w:vAlign w:val="center"/>
          </w:tcPr>
          <w:p w:rsidR="000606E7" w:rsidRDefault="000606E7" w:rsidP="008E7E11">
            <w:pPr>
              <w:pStyle w:val="TableParagraph"/>
              <w:ind w:left="14"/>
              <w:jc w:val="center"/>
              <w:rPr>
                <w:sz w:val="17"/>
              </w:rPr>
            </w:pPr>
          </w:p>
        </w:tc>
        <w:tc>
          <w:tcPr>
            <w:tcW w:w="2169" w:type="dxa"/>
            <w:tcBorders>
              <w:right w:val="single" w:sz="8" w:space="0" w:color="000000"/>
            </w:tcBorders>
            <w:vAlign w:val="center"/>
          </w:tcPr>
          <w:p w:rsidR="000606E7" w:rsidRDefault="000606E7" w:rsidP="008E7E11">
            <w:pPr>
              <w:pStyle w:val="TableParagraph"/>
              <w:jc w:val="center"/>
              <w:rPr>
                <w:sz w:val="18"/>
              </w:rPr>
            </w:pPr>
          </w:p>
        </w:tc>
      </w:tr>
      <w:tr w:rsidR="000606E7">
        <w:trPr>
          <w:trHeight w:val="339"/>
        </w:trPr>
        <w:tc>
          <w:tcPr>
            <w:tcW w:w="676" w:type="dxa"/>
            <w:tcBorders>
              <w:left w:val="single" w:sz="12" w:space="0" w:color="000000"/>
            </w:tcBorders>
            <w:shd w:val="clear" w:color="auto" w:fill="FDE9D9"/>
          </w:tcPr>
          <w:p w:rsidR="000606E7" w:rsidRDefault="0087576E">
            <w:pPr>
              <w:pStyle w:val="TableParagraph"/>
              <w:spacing w:before="60"/>
              <w:ind w:left="59" w:right="47"/>
              <w:jc w:val="center"/>
              <w:rPr>
                <w:b/>
                <w:sz w:val="19"/>
              </w:rPr>
            </w:pPr>
            <w:r>
              <w:rPr>
                <w:b/>
                <w:w w:val="105"/>
                <w:sz w:val="19"/>
              </w:rPr>
              <w:t>1.2</w:t>
            </w:r>
          </w:p>
        </w:tc>
        <w:tc>
          <w:tcPr>
            <w:tcW w:w="8017" w:type="dxa"/>
            <w:gridSpan w:val="5"/>
            <w:tcBorders>
              <w:right w:val="single" w:sz="8" w:space="0" w:color="000000"/>
            </w:tcBorders>
            <w:shd w:val="clear" w:color="auto" w:fill="FDE9D9"/>
          </w:tcPr>
          <w:p w:rsidR="000606E7" w:rsidRDefault="0087576E" w:rsidP="00397343">
            <w:pPr>
              <w:pStyle w:val="TableParagraph"/>
              <w:spacing w:before="60"/>
              <w:ind w:left="64" w:right="2031"/>
              <w:jc w:val="center"/>
              <w:rPr>
                <w:b/>
                <w:sz w:val="19"/>
              </w:rPr>
            </w:pPr>
            <w:r>
              <w:rPr>
                <w:b/>
                <w:w w:val="105"/>
                <w:sz w:val="19"/>
              </w:rPr>
              <w:t>Risorse idriche</w:t>
            </w:r>
          </w:p>
        </w:tc>
      </w:tr>
      <w:tr w:rsidR="000606E7" w:rsidTr="00996DF7">
        <w:trPr>
          <w:trHeight w:val="524"/>
        </w:trPr>
        <w:tc>
          <w:tcPr>
            <w:tcW w:w="676" w:type="dxa"/>
            <w:tcBorders>
              <w:left w:val="single" w:sz="12" w:space="0" w:color="000000"/>
            </w:tcBorders>
            <w:vAlign w:val="center"/>
          </w:tcPr>
          <w:p w:rsidR="000606E7" w:rsidRDefault="0087576E" w:rsidP="00996DF7">
            <w:pPr>
              <w:pStyle w:val="TableParagraph"/>
              <w:ind w:left="60" w:right="47"/>
              <w:jc w:val="center"/>
              <w:rPr>
                <w:sz w:val="17"/>
              </w:rPr>
            </w:pPr>
            <w:r>
              <w:rPr>
                <w:w w:val="105"/>
                <w:sz w:val="17"/>
              </w:rPr>
              <w:t>1.2.1</w:t>
            </w:r>
          </w:p>
        </w:tc>
        <w:tc>
          <w:tcPr>
            <w:tcW w:w="1653" w:type="dxa"/>
            <w:vAlign w:val="center"/>
          </w:tcPr>
          <w:p w:rsidR="000606E7" w:rsidRDefault="0087576E" w:rsidP="00397343">
            <w:pPr>
              <w:pStyle w:val="TableParagraph"/>
              <w:ind w:left="64"/>
              <w:jc w:val="center"/>
              <w:rPr>
                <w:sz w:val="17"/>
              </w:rPr>
            </w:pPr>
            <w:r>
              <w:rPr>
                <w:w w:val="105"/>
                <w:sz w:val="17"/>
              </w:rPr>
              <w:t>Risorse idriche</w:t>
            </w:r>
          </w:p>
        </w:tc>
        <w:tc>
          <w:tcPr>
            <w:tcW w:w="1324" w:type="dxa"/>
            <w:vAlign w:val="center"/>
          </w:tcPr>
          <w:p w:rsidR="000606E7" w:rsidRDefault="0087576E" w:rsidP="003703EC">
            <w:pPr>
              <w:pStyle w:val="TableParagraph"/>
              <w:spacing w:before="60" w:line="252" w:lineRule="auto"/>
              <w:ind w:left="369" w:right="125" w:hanging="212"/>
              <w:jc w:val="center"/>
              <w:rPr>
                <w:sz w:val="17"/>
              </w:rPr>
            </w:pPr>
            <w:r>
              <w:rPr>
                <w:w w:val="105"/>
                <w:sz w:val="17"/>
              </w:rPr>
              <w:t>A fine ciclo</w:t>
            </w:r>
          </w:p>
        </w:tc>
        <w:tc>
          <w:tcPr>
            <w:tcW w:w="1142" w:type="dxa"/>
            <w:vAlign w:val="center"/>
          </w:tcPr>
          <w:p w:rsidR="000606E7" w:rsidRDefault="0087576E" w:rsidP="00996DF7">
            <w:pPr>
              <w:pStyle w:val="TableParagraph"/>
              <w:ind w:left="37" w:right="25"/>
              <w:jc w:val="center"/>
              <w:rPr>
                <w:sz w:val="17"/>
              </w:rPr>
            </w:pPr>
            <w:r>
              <w:rPr>
                <w:w w:val="105"/>
                <w:sz w:val="17"/>
              </w:rPr>
              <w:t>Annuale</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996DF7">
        <w:trPr>
          <w:trHeight w:val="339"/>
        </w:trPr>
        <w:tc>
          <w:tcPr>
            <w:tcW w:w="676" w:type="dxa"/>
            <w:tcBorders>
              <w:left w:val="single" w:sz="12" w:space="0" w:color="000000"/>
            </w:tcBorders>
            <w:shd w:val="clear" w:color="auto" w:fill="FDE9D9"/>
            <w:vAlign w:val="center"/>
          </w:tcPr>
          <w:p w:rsidR="000606E7" w:rsidRDefault="0087576E" w:rsidP="00996DF7">
            <w:pPr>
              <w:pStyle w:val="TableParagraph"/>
              <w:spacing w:before="60"/>
              <w:ind w:left="59" w:right="47"/>
              <w:jc w:val="center"/>
              <w:rPr>
                <w:b/>
                <w:sz w:val="19"/>
              </w:rPr>
            </w:pPr>
            <w:r>
              <w:rPr>
                <w:b/>
                <w:w w:val="105"/>
                <w:sz w:val="19"/>
              </w:rPr>
              <w:t>1.3</w:t>
            </w:r>
          </w:p>
        </w:tc>
        <w:tc>
          <w:tcPr>
            <w:tcW w:w="8017" w:type="dxa"/>
            <w:gridSpan w:val="5"/>
            <w:tcBorders>
              <w:right w:val="single" w:sz="8" w:space="0" w:color="000000"/>
            </w:tcBorders>
            <w:shd w:val="clear" w:color="auto" w:fill="FDE9D9"/>
            <w:vAlign w:val="center"/>
          </w:tcPr>
          <w:p w:rsidR="000606E7" w:rsidRDefault="0087576E" w:rsidP="00397343">
            <w:pPr>
              <w:pStyle w:val="TableParagraph"/>
              <w:spacing w:before="60"/>
              <w:ind w:left="64" w:right="2033"/>
              <w:jc w:val="center"/>
              <w:rPr>
                <w:b/>
                <w:sz w:val="19"/>
              </w:rPr>
            </w:pPr>
            <w:r>
              <w:rPr>
                <w:b/>
                <w:w w:val="105"/>
                <w:sz w:val="19"/>
              </w:rPr>
              <w:t>Consumo energia</w:t>
            </w:r>
          </w:p>
        </w:tc>
      </w:tr>
      <w:tr w:rsidR="000606E7" w:rsidTr="00996DF7">
        <w:trPr>
          <w:trHeight w:val="567"/>
        </w:trPr>
        <w:tc>
          <w:tcPr>
            <w:tcW w:w="676" w:type="dxa"/>
            <w:tcBorders>
              <w:left w:val="single" w:sz="12" w:space="0" w:color="000000"/>
            </w:tcBorders>
            <w:vAlign w:val="center"/>
          </w:tcPr>
          <w:p w:rsidR="000606E7" w:rsidRDefault="0087576E" w:rsidP="00996DF7">
            <w:pPr>
              <w:pStyle w:val="TableParagraph"/>
              <w:ind w:left="60" w:right="47"/>
              <w:jc w:val="center"/>
              <w:rPr>
                <w:sz w:val="17"/>
              </w:rPr>
            </w:pPr>
            <w:r>
              <w:rPr>
                <w:w w:val="105"/>
                <w:sz w:val="17"/>
              </w:rPr>
              <w:t>1.3.1</w:t>
            </w:r>
          </w:p>
        </w:tc>
        <w:tc>
          <w:tcPr>
            <w:tcW w:w="1653" w:type="dxa"/>
            <w:vAlign w:val="center"/>
          </w:tcPr>
          <w:p w:rsidR="000606E7" w:rsidRDefault="0087576E" w:rsidP="00397343">
            <w:pPr>
              <w:pStyle w:val="TableParagraph"/>
              <w:ind w:left="64"/>
              <w:jc w:val="center"/>
              <w:rPr>
                <w:sz w:val="17"/>
              </w:rPr>
            </w:pPr>
            <w:r>
              <w:rPr>
                <w:w w:val="105"/>
                <w:sz w:val="17"/>
              </w:rPr>
              <w:t>Energia/combustibili</w:t>
            </w:r>
          </w:p>
        </w:tc>
        <w:tc>
          <w:tcPr>
            <w:tcW w:w="1324" w:type="dxa"/>
            <w:vAlign w:val="center"/>
          </w:tcPr>
          <w:p w:rsidR="000606E7" w:rsidRDefault="003703EC" w:rsidP="00996DF7">
            <w:pPr>
              <w:pStyle w:val="TableParagraph"/>
              <w:spacing w:before="81" w:line="252" w:lineRule="auto"/>
              <w:ind w:left="369" w:right="125" w:hanging="212"/>
              <w:jc w:val="center"/>
              <w:rPr>
                <w:sz w:val="17"/>
              </w:rPr>
            </w:pPr>
            <w:r>
              <w:rPr>
                <w:w w:val="105"/>
                <w:sz w:val="17"/>
              </w:rPr>
              <w:t>A</w:t>
            </w:r>
            <w:r w:rsidR="0087576E">
              <w:rPr>
                <w:w w:val="105"/>
                <w:sz w:val="17"/>
              </w:rPr>
              <w:t>nnuale</w:t>
            </w:r>
          </w:p>
        </w:tc>
        <w:tc>
          <w:tcPr>
            <w:tcW w:w="1142" w:type="dxa"/>
            <w:vAlign w:val="center"/>
          </w:tcPr>
          <w:p w:rsidR="000606E7" w:rsidRDefault="0087576E" w:rsidP="00996DF7">
            <w:pPr>
              <w:pStyle w:val="TableParagraph"/>
              <w:ind w:left="37" w:right="25"/>
              <w:jc w:val="center"/>
              <w:rPr>
                <w:sz w:val="17"/>
              </w:rPr>
            </w:pPr>
            <w:r>
              <w:rPr>
                <w:w w:val="105"/>
                <w:sz w:val="17"/>
              </w:rPr>
              <w:t>Annuale</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996DF7">
        <w:trPr>
          <w:trHeight w:val="341"/>
        </w:trPr>
        <w:tc>
          <w:tcPr>
            <w:tcW w:w="676" w:type="dxa"/>
            <w:tcBorders>
              <w:left w:val="single" w:sz="12" w:space="0" w:color="000000"/>
            </w:tcBorders>
            <w:shd w:val="clear" w:color="auto" w:fill="FDE9D9"/>
            <w:vAlign w:val="center"/>
          </w:tcPr>
          <w:p w:rsidR="000606E7" w:rsidRDefault="0087576E" w:rsidP="00996DF7">
            <w:pPr>
              <w:pStyle w:val="TableParagraph"/>
              <w:spacing w:before="62"/>
              <w:ind w:left="59" w:right="47"/>
              <w:jc w:val="center"/>
              <w:rPr>
                <w:b/>
                <w:sz w:val="19"/>
              </w:rPr>
            </w:pPr>
            <w:r>
              <w:rPr>
                <w:b/>
                <w:w w:val="105"/>
                <w:sz w:val="19"/>
              </w:rPr>
              <w:t>1.4</w:t>
            </w:r>
          </w:p>
        </w:tc>
        <w:tc>
          <w:tcPr>
            <w:tcW w:w="8017" w:type="dxa"/>
            <w:gridSpan w:val="5"/>
            <w:tcBorders>
              <w:right w:val="single" w:sz="8" w:space="0" w:color="000000"/>
            </w:tcBorders>
            <w:shd w:val="clear" w:color="auto" w:fill="FDE9D9"/>
            <w:vAlign w:val="center"/>
          </w:tcPr>
          <w:p w:rsidR="000606E7" w:rsidRDefault="0087576E" w:rsidP="00397343">
            <w:pPr>
              <w:pStyle w:val="TableParagraph"/>
              <w:spacing w:before="62"/>
              <w:ind w:left="64" w:right="2034"/>
              <w:jc w:val="center"/>
              <w:rPr>
                <w:b/>
                <w:sz w:val="19"/>
              </w:rPr>
            </w:pPr>
            <w:r>
              <w:rPr>
                <w:b/>
                <w:w w:val="105"/>
                <w:sz w:val="19"/>
              </w:rPr>
              <w:t>Azoto e Fosforo escreti</w:t>
            </w:r>
          </w:p>
        </w:tc>
      </w:tr>
      <w:tr w:rsidR="000606E7" w:rsidTr="00996DF7">
        <w:trPr>
          <w:trHeight w:val="522"/>
        </w:trPr>
        <w:tc>
          <w:tcPr>
            <w:tcW w:w="676" w:type="dxa"/>
            <w:tcBorders>
              <w:left w:val="single" w:sz="12" w:space="0" w:color="000000"/>
            </w:tcBorders>
            <w:vAlign w:val="center"/>
          </w:tcPr>
          <w:p w:rsidR="000606E7" w:rsidRDefault="0087576E" w:rsidP="00996DF7">
            <w:pPr>
              <w:pStyle w:val="TableParagraph"/>
              <w:spacing w:before="160"/>
              <w:ind w:left="60" w:right="47"/>
              <w:jc w:val="center"/>
              <w:rPr>
                <w:sz w:val="17"/>
              </w:rPr>
            </w:pPr>
            <w:r>
              <w:rPr>
                <w:w w:val="105"/>
                <w:sz w:val="17"/>
              </w:rPr>
              <w:t>1.4.1</w:t>
            </w:r>
          </w:p>
        </w:tc>
        <w:tc>
          <w:tcPr>
            <w:tcW w:w="1653" w:type="dxa"/>
            <w:vAlign w:val="center"/>
          </w:tcPr>
          <w:p w:rsidR="000606E7" w:rsidRDefault="0087576E" w:rsidP="00397343">
            <w:pPr>
              <w:pStyle w:val="TableParagraph"/>
              <w:spacing w:before="160"/>
              <w:ind w:left="64"/>
              <w:jc w:val="center"/>
              <w:rPr>
                <w:sz w:val="17"/>
              </w:rPr>
            </w:pPr>
            <w:r>
              <w:rPr>
                <w:w w:val="105"/>
                <w:sz w:val="17"/>
              </w:rPr>
              <w:t>Azoto escreto</w:t>
            </w:r>
          </w:p>
        </w:tc>
        <w:tc>
          <w:tcPr>
            <w:tcW w:w="1324" w:type="dxa"/>
            <w:vAlign w:val="center"/>
          </w:tcPr>
          <w:p w:rsidR="000606E7" w:rsidRDefault="0002153B" w:rsidP="00996DF7">
            <w:pPr>
              <w:pStyle w:val="TableParagraph"/>
              <w:spacing w:before="57" w:line="252" w:lineRule="auto"/>
              <w:ind w:left="369" w:right="125" w:hanging="212"/>
              <w:jc w:val="center"/>
              <w:rPr>
                <w:sz w:val="17"/>
              </w:rPr>
            </w:pPr>
            <w:r w:rsidRPr="0002153B">
              <w:rPr>
                <w:w w:val="105"/>
                <w:sz w:val="17"/>
              </w:rPr>
              <w:t>Annuale</w:t>
            </w:r>
          </w:p>
        </w:tc>
        <w:tc>
          <w:tcPr>
            <w:tcW w:w="1142" w:type="dxa"/>
            <w:vAlign w:val="center"/>
          </w:tcPr>
          <w:p w:rsidR="000606E7" w:rsidRDefault="0087576E" w:rsidP="00996DF7">
            <w:pPr>
              <w:pStyle w:val="TableParagraph"/>
              <w:spacing w:before="160"/>
              <w:ind w:left="37" w:right="25"/>
              <w:jc w:val="center"/>
              <w:rPr>
                <w:sz w:val="17"/>
              </w:rPr>
            </w:pPr>
            <w:r>
              <w:rPr>
                <w:w w:val="105"/>
                <w:sz w:val="17"/>
              </w:rPr>
              <w:t>Annuale</w:t>
            </w:r>
          </w:p>
        </w:tc>
        <w:tc>
          <w:tcPr>
            <w:tcW w:w="1729" w:type="dxa"/>
            <w:vAlign w:val="center"/>
          </w:tcPr>
          <w:p w:rsidR="000606E7" w:rsidRDefault="0087576E" w:rsidP="00996DF7">
            <w:pPr>
              <w:pStyle w:val="TableParagraph"/>
              <w:spacing w:before="160"/>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996DF7">
        <w:trPr>
          <w:trHeight w:val="524"/>
        </w:trPr>
        <w:tc>
          <w:tcPr>
            <w:tcW w:w="676" w:type="dxa"/>
            <w:tcBorders>
              <w:left w:val="single" w:sz="12" w:space="0" w:color="000000"/>
            </w:tcBorders>
            <w:vAlign w:val="center"/>
          </w:tcPr>
          <w:p w:rsidR="000606E7" w:rsidRDefault="0087576E" w:rsidP="00996DF7">
            <w:pPr>
              <w:pStyle w:val="TableParagraph"/>
              <w:ind w:left="60" w:right="47"/>
              <w:jc w:val="center"/>
              <w:rPr>
                <w:sz w:val="17"/>
              </w:rPr>
            </w:pPr>
            <w:r>
              <w:rPr>
                <w:w w:val="105"/>
                <w:sz w:val="17"/>
              </w:rPr>
              <w:t>1.4.2</w:t>
            </w:r>
          </w:p>
        </w:tc>
        <w:tc>
          <w:tcPr>
            <w:tcW w:w="1653" w:type="dxa"/>
            <w:vAlign w:val="center"/>
          </w:tcPr>
          <w:p w:rsidR="000606E7" w:rsidRDefault="0087576E" w:rsidP="00397343">
            <w:pPr>
              <w:pStyle w:val="TableParagraph"/>
              <w:ind w:left="64"/>
              <w:jc w:val="center"/>
              <w:rPr>
                <w:sz w:val="17"/>
              </w:rPr>
            </w:pPr>
            <w:r>
              <w:rPr>
                <w:w w:val="105"/>
                <w:sz w:val="17"/>
              </w:rPr>
              <w:t>Fosforo escreto</w:t>
            </w:r>
          </w:p>
        </w:tc>
        <w:tc>
          <w:tcPr>
            <w:tcW w:w="1324" w:type="dxa"/>
            <w:vAlign w:val="center"/>
          </w:tcPr>
          <w:p w:rsidR="000606E7" w:rsidRDefault="0002153B" w:rsidP="00996DF7">
            <w:pPr>
              <w:pStyle w:val="TableParagraph"/>
              <w:spacing w:before="60" w:line="252" w:lineRule="auto"/>
              <w:ind w:left="369" w:right="125" w:hanging="212"/>
              <w:jc w:val="center"/>
              <w:rPr>
                <w:sz w:val="17"/>
              </w:rPr>
            </w:pPr>
            <w:r w:rsidRPr="0002153B">
              <w:rPr>
                <w:w w:val="105"/>
                <w:sz w:val="17"/>
              </w:rPr>
              <w:t>Annuale</w:t>
            </w:r>
          </w:p>
        </w:tc>
        <w:tc>
          <w:tcPr>
            <w:tcW w:w="1142" w:type="dxa"/>
            <w:vAlign w:val="center"/>
          </w:tcPr>
          <w:p w:rsidR="000606E7" w:rsidRDefault="0087576E" w:rsidP="00996DF7">
            <w:pPr>
              <w:pStyle w:val="TableParagraph"/>
              <w:ind w:left="37" w:right="25"/>
              <w:jc w:val="center"/>
              <w:rPr>
                <w:sz w:val="17"/>
              </w:rPr>
            </w:pPr>
            <w:r>
              <w:rPr>
                <w:w w:val="105"/>
                <w:sz w:val="17"/>
              </w:rPr>
              <w:t>Annuale</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8B0F64">
        <w:trPr>
          <w:trHeight w:val="494"/>
        </w:trPr>
        <w:tc>
          <w:tcPr>
            <w:tcW w:w="676" w:type="dxa"/>
            <w:tcBorders>
              <w:left w:val="single" w:sz="12" w:space="0" w:color="000000"/>
            </w:tcBorders>
            <w:shd w:val="clear" w:color="auto" w:fill="FDE9D9"/>
          </w:tcPr>
          <w:p w:rsidR="000606E7" w:rsidRDefault="0087576E" w:rsidP="008B0F64">
            <w:pPr>
              <w:pStyle w:val="TableParagraph"/>
              <w:spacing w:before="139"/>
              <w:ind w:left="59" w:right="47"/>
              <w:jc w:val="center"/>
              <w:rPr>
                <w:b/>
                <w:sz w:val="19"/>
              </w:rPr>
            </w:pPr>
            <w:r>
              <w:rPr>
                <w:b/>
                <w:w w:val="105"/>
                <w:sz w:val="19"/>
              </w:rPr>
              <w:t>1.5</w:t>
            </w:r>
          </w:p>
        </w:tc>
        <w:tc>
          <w:tcPr>
            <w:tcW w:w="8017" w:type="dxa"/>
            <w:gridSpan w:val="5"/>
            <w:tcBorders>
              <w:right w:val="single" w:sz="8" w:space="0" w:color="000000"/>
            </w:tcBorders>
            <w:shd w:val="clear" w:color="auto" w:fill="FDE9D9"/>
          </w:tcPr>
          <w:p w:rsidR="000606E7" w:rsidRDefault="0087576E" w:rsidP="00397343">
            <w:pPr>
              <w:pStyle w:val="TableParagraph"/>
              <w:spacing w:before="139"/>
              <w:ind w:left="64" w:right="2033"/>
              <w:jc w:val="center"/>
              <w:rPr>
                <w:b/>
                <w:sz w:val="19"/>
              </w:rPr>
            </w:pPr>
            <w:r>
              <w:rPr>
                <w:b/>
                <w:w w:val="105"/>
                <w:sz w:val="19"/>
              </w:rPr>
              <w:t>Emissioni in Aria</w:t>
            </w:r>
          </w:p>
        </w:tc>
      </w:tr>
      <w:tr w:rsidR="000606E7" w:rsidTr="00996DF7">
        <w:trPr>
          <w:trHeight w:val="524"/>
        </w:trPr>
        <w:tc>
          <w:tcPr>
            <w:tcW w:w="676" w:type="dxa"/>
            <w:tcBorders>
              <w:left w:val="single" w:sz="12" w:space="0" w:color="000000"/>
            </w:tcBorders>
            <w:vAlign w:val="center"/>
          </w:tcPr>
          <w:p w:rsidR="000606E7" w:rsidRDefault="0087576E" w:rsidP="00996DF7">
            <w:pPr>
              <w:pStyle w:val="TableParagraph"/>
              <w:ind w:left="60" w:right="47"/>
              <w:jc w:val="center"/>
              <w:rPr>
                <w:sz w:val="17"/>
              </w:rPr>
            </w:pPr>
            <w:r>
              <w:rPr>
                <w:w w:val="105"/>
                <w:sz w:val="17"/>
              </w:rPr>
              <w:t>1.5.1.1</w:t>
            </w:r>
          </w:p>
        </w:tc>
        <w:tc>
          <w:tcPr>
            <w:tcW w:w="1653" w:type="dxa"/>
            <w:vAlign w:val="center"/>
          </w:tcPr>
          <w:p w:rsidR="000606E7" w:rsidRDefault="0087576E" w:rsidP="00397343">
            <w:pPr>
              <w:pStyle w:val="TableParagraph"/>
              <w:spacing w:before="60" w:line="252" w:lineRule="auto"/>
              <w:ind w:left="64" w:firstLine="44"/>
              <w:jc w:val="center"/>
              <w:rPr>
                <w:sz w:val="17"/>
              </w:rPr>
            </w:pPr>
            <w:r>
              <w:rPr>
                <w:w w:val="105"/>
                <w:sz w:val="17"/>
              </w:rPr>
              <w:t>Stima emissioni ammoniaca totali</w:t>
            </w:r>
          </w:p>
        </w:tc>
        <w:tc>
          <w:tcPr>
            <w:tcW w:w="1324" w:type="dxa"/>
            <w:vAlign w:val="center"/>
          </w:tcPr>
          <w:p w:rsidR="000606E7" w:rsidRDefault="0087576E" w:rsidP="00996DF7">
            <w:pPr>
              <w:pStyle w:val="TableParagraph"/>
              <w:ind w:left="344"/>
              <w:jc w:val="center"/>
              <w:rPr>
                <w:sz w:val="17"/>
              </w:rPr>
            </w:pPr>
            <w:r>
              <w:rPr>
                <w:w w:val="105"/>
                <w:sz w:val="17"/>
              </w:rPr>
              <w:t>Annuale</w:t>
            </w:r>
          </w:p>
        </w:tc>
        <w:tc>
          <w:tcPr>
            <w:tcW w:w="1142" w:type="dxa"/>
            <w:vAlign w:val="center"/>
          </w:tcPr>
          <w:p w:rsidR="000606E7" w:rsidRDefault="0087576E" w:rsidP="00996DF7">
            <w:pPr>
              <w:pStyle w:val="TableParagraph"/>
              <w:ind w:left="37" w:right="25"/>
              <w:jc w:val="center"/>
              <w:rPr>
                <w:sz w:val="17"/>
              </w:rPr>
            </w:pPr>
            <w:r>
              <w:rPr>
                <w:w w:val="105"/>
                <w:sz w:val="17"/>
              </w:rPr>
              <w:t>Annuale</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996DF7">
        <w:trPr>
          <w:trHeight w:val="524"/>
        </w:trPr>
        <w:tc>
          <w:tcPr>
            <w:tcW w:w="676" w:type="dxa"/>
            <w:tcBorders>
              <w:left w:val="single" w:sz="12" w:space="0" w:color="000000"/>
            </w:tcBorders>
            <w:vAlign w:val="center"/>
          </w:tcPr>
          <w:p w:rsidR="000606E7" w:rsidRDefault="0087576E" w:rsidP="00996DF7">
            <w:pPr>
              <w:pStyle w:val="TableParagraph"/>
              <w:ind w:left="60" w:right="47"/>
              <w:jc w:val="center"/>
              <w:rPr>
                <w:sz w:val="17"/>
              </w:rPr>
            </w:pPr>
            <w:r>
              <w:rPr>
                <w:w w:val="105"/>
                <w:sz w:val="17"/>
              </w:rPr>
              <w:t>1.5.1.2</w:t>
            </w:r>
          </w:p>
        </w:tc>
        <w:tc>
          <w:tcPr>
            <w:tcW w:w="1653" w:type="dxa"/>
            <w:vAlign w:val="center"/>
          </w:tcPr>
          <w:p w:rsidR="000606E7" w:rsidRDefault="0087576E" w:rsidP="00397343">
            <w:pPr>
              <w:pStyle w:val="TableParagraph"/>
              <w:spacing w:before="60" w:line="249" w:lineRule="auto"/>
              <w:ind w:left="64" w:firstLine="166"/>
              <w:jc w:val="center"/>
              <w:rPr>
                <w:sz w:val="17"/>
              </w:rPr>
            </w:pPr>
            <w:r>
              <w:rPr>
                <w:w w:val="105"/>
                <w:sz w:val="17"/>
              </w:rPr>
              <w:t>Stima emissioni ammoniaca per capo</w:t>
            </w:r>
          </w:p>
        </w:tc>
        <w:tc>
          <w:tcPr>
            <w:tcW w:w="1324" w:type="dxa"/>
            <w:vAlign w:val="center"/>
          </w:tcPr>
          <w:p w:rsidR="000606E7" w:rsidRDefault="0087576E" w:rsidP="00996DF7">
            <w:pPr>
              <w:pStyle w:val="TableParagraph"/>
              <w:ind w:left="344"/>
              <w:jc w:val="center"/>
              <w:rPr>
                <w:sz w:val="17"/>
              </w:rPr>
            </w:pPr>
            <w:r>
              <w:rPr>
                <w:w w:val="105"/>
                <w:sz w:val="17"/>
              </w:rPr>
              <w:t>Annuale</w:t>
            </w:r>
          </w:p>
        </w:tc>
        <w:tc>
          <w:tcPr>
            <w:tcW w:w="1142" w:type="dxa"/>
            <w:vAlign w:val="center"/>
          </w:tcPr>
          <w:p w:rsidR="000606E7" w:rsidRDefault="0087576E" w:rsidP="00996DF7">
            <w:pPr>
              <w:pStyle w:val="TableParagraph"/>
              <w:ind w:left="37" w:right="25"/>
              <w:jc w:val="center"/>
              <w:rPr>
                <w:sz w:val="17"/>
              </w:rPr>
            </w:pPr>
            <w:r>
              <w:rPr>
                <w:w w:val="105"/>
                <w:sz w:val="17"/>
              </w:rPr>
              <w:t>Annuale</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996DF7">
        <w:trPr>
          <w:trHeight w:val="727"/>
        </w:trPr>
        <w:tc>
          <w:tcPr>
            <w:tcW w:w="676" w:type="dxa"/>
            <w:tcBorders>
              <w:left w:val="single" w:sz="12" w:space="0" w:color="000000"/>
            </w:tcBorders>
            <w:vAlign w:val="center"/>
          </w:tcPr>
          <w:p w:rsidR="000606E7" w:rsidRDefault="0087576E" w:rsidP="00996DF7">
            <w:pPr>
              <w:pStyle w:val="TableParagraph"/>
              <w:ind w:left="60" w:right="47"/>
              <w:jc w:val="center"/>
              <w:rPr>
                <w:sz w:val="17"/>
              </w:rPr>
            </w:pPr>
            <w:r>
              <w:rPr>
                <w:w w:val="105"/>
                <w:sz w:val="17"/>
              </w:rPr>
              <w:t>1.5.2</w:t>
            </w:r>
          </w:p>
        </w:tc>
        <w:tc>
          <w:tcPr>
            <w:tcW w:w="1653" w:type="dxa"/>
            <w:vAlign w:val="center"/>
          </w:tcPr>
          <w:p w:rsidR="000606E7" w:rsidRDefault="0087576E" w:rsidP="00397343">
            <w:pPr>
              <w:pStyle w:val="TableParagraph"/>
              <w:spacing w:before="160" w:line="252" w:lineRule="auto"/>
              <w:ind w:left="64" w:hanging="15"/>
              <w:jc w:val="center"/>
              <w:rPr>
                <w:sz w:val="17"/>
              </w:rPr>
            </w:pPr>
            <w:r>
              <w:rPr>
                <w:w w:val="105"/>
                <w:sz w:val="17"/>
              </w:rPr>
              <w:t>Emissioni odori, polveri e sonore</w:t>
            </w:r>
          </w:p>
        </w:tc>
        <w:tc>
          <w:tcPr>
            <w:tcW w:w="1324" w:type="dxa"/>
            <w:vAlign w:val="center"/>
          </w:tcPr>
          <w:p w:rsidR="000606E7" w:rsidRDefault="0087576E" w:rsidP="008B0F64">
            <w:pPr>
              <w:pStyle w:val="TableParagraph"/>
              <w:spacing w:before="57" w:line="252" w:lineRule="auto"/>
              <w:ind w:left="98" w:right="84"/>
              <w:jc w:val="center"/>
              <w:rPr>
                <w:sz w:val="17"/>
              </w:rPr>
            </w:pPr>
            <w:r>
              <w:rPr>
                <w:w w:val="105"/>
                <w:sz w:val="17"/>
              </w:rPr>
              <w:t>Secondo piano gestione</w:t>
            </w:r>
          </w:p>
        </w:tc>
        <w:tc>
          <w:tcPr>
            <w:tcW w:w="1142" w:type="dxa"/>
            <w:vAlign w:val="center"/>
          </w:tcPr>
          <w:p w:rsidR="000606E7" w:rsidRDefault="0087576E" w:rsidP="00996DF7">
            <w:pPr>
              <w:pStyle w:val="TableParagraph"/>
              <w:ind w:left="37" w:right="25"/>
              <w:jc w:val="center"/>
              <w:rPr>
                <w:sz w:val="17"/>
              </w:rPr>
            </w:pPr>
            <w:r>
              <w:rPr>
                <w:w w:val="105"/>
                <w:sz w:val="17"/>
              </w:rPr>
              <w:t>Annuale</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87576E" w:rsidP="00996DF7">
            <w:pPr>
              <w:pStyle w:val="TableParagraph"/>
              <w:ind w:left="8"/>
              <w:jc w:val="center"/>
              <w:rPr>
                <w:sz w:val="17"/>
              </w:rPr>
            </w:pPr>
            <w:r>
              <w:rPr>
                <w:w w:val="104"/>
                <w:sz w:val="17"/>
              </w:rPr>
              <w:t>X</w:t>
            </w:r>
          </w:p>
        </w:tc>
      </w:tr>
      <w:tr w:rsidR="000606E7" w:rsidTr="00E21DB6">
        <w:trPr>
          <w:trHeight w:val="523"/>
        </w:trPr>
        <w:tc>
          <w:tcPr>
            <w:tcW w:w="676" w:type="dxa"/>
            <w:tcBorders>
              <w:left w:val="single" w:sz="12" w:space="0" w:color="000000"/>
            </w:tcBorders>
            <w:vAlign w:val="center"/>
          </w:tcPr>
          <w:p w:rsidR="000606E7" w:rsidRDefault="0087576E" w:rsidP="00996DF7">
            <w:pPr>
              <w:pStyle w:val="TableParagraph"/>
              <w:ind w:left="60" w:right="47"/>
              <w:jc w:val="center"/>
              <w:rPr>
                <w:sz w:val="17"/>
              </w:rPr>
            </w:pPr>
            <w:r>
              <w:rPr>
                <w:w w:val="105"/>
                <w:sz w:val="17"/>
              </w:rPr>
              <w:t>1.5.2.1</w:t>
            </w:r>
          </w:p>
        </w:tc>
        <w:tc>
          <w:tcPr>
            <w:tcW w:w="1653" w:type="dxa"/>
            <w:vAlign w:val="center"/>
          </w:tcPr>
          <w:p w:rsidR="000606E7" w:rsidRDefault="0087576E" w:rsidP="00397343">
            <w:pPr>
              <w:pStyle w:val="TableParagraph"/>
              <w:spacing w:before="60" w:line="252" w:lineRule="auto"/>
              <w:ind w:left="64"/>
              <w:jc w:val="center"/>
              <w:rPr>
                <w:sz w:val="17"/>
              </w:rPr>
            </w:pPr>
            <w:r>
              <w:rPr>
                <w:w w:val="105"/>
                <w:sz w:val="17"/>
              </w:rPr>
              <w:t>Stima emissioni polveri</w:t>
            </w:r>
          </w:p>
        </w:tc>
        <w:tc>
          <w:tcPr>
            <w:tcW w:w="1324" w:type="dxa"/>
            <w:vAlign w:val="center"/>
          </w:tcPr>
          <w:p w:rsidR="000606E7" w:rsidRDefault="0087576E" w:rsidP="00996DF7">
            <w:pPr>
              <w:pStyle w:val="TableParagraph"/>
              <w:ind w:left="346"/>
              <w:jc w:val="center"/>
              <w:rPr>
                <w:sz w:val="17"/>
              </w:rPr>
            </w:pPr>
            <w:r>
              <w:rPr>
                <w:w w:val="105"/>
                <w:sz w:val="17"/>
              </w:rPr>
              <w:t>Annuale</w:t>
            </w:r>
          </w:p>
        </w:tc>
        <w:tc>
          <w:tcPr>
            <w:tcW w:w="1142" w:type="dxa"/>
            <w:vAlign w:val="center"/>
          </w:tcPr>
          <w:p w:rsidR="000606E7" w:rsidRDefault="0087576E" w:rsidP="00996DF7">
            <w:pPr>
              <w:pStyle w:val="TableParagraph"/>
              <w:ind w:left="37" w:right="25"/>
              <w:jc w:val="center"/>
              <w:rPr>
                <w:sz w:val="17"/>
              </w:rPr>
            </w:pPr>
            <w:r>
              <w:rPr>
                <w:w w:val="105"/>
                <w:sz w:val="17"/>
              </w:rPr>
              <w:t>Annuale</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bl>
    <w:p w:rsidR="000606E7" w:rsidRDefault="000606E7">
      <w:pPr>
        <w:rPr>
          <w:sz w:val="18"/>
        </w:rPr>
      </w:pPr>
    </w:p>
    <w:p w:rsidR="0041146E" w:rsidRDefault="0041146E">
      <w:pPr>
        <w:rPr>
          <w:sz w:val="18"/>
        </w:rPr>
      </w:pPr>
      <w:r>
        <w:rPr>
          <w:sz w:val="18"/>
        </w:rPr>
        <w:br w:type="page"/>
      </w:r>
    </w:p>
    <w:p w:rsidR="000606E7" w:rsidRDefault="000606E7">
      <w:pPr>
        <w:pStyle w:val="Corpodeltesto"/>
        <w:rPr>
          <w:b/>
          <w:sz w:val="20"/>
        </w:rPr>
      </w:pPr>
    </w:p>
    <w:tbl>
      <w:tblPr>
        <w:tblStyle w:val="TableNormal"/>
        <w:tblW w:w="0" w:type="auto"/>
        <w:tblInd w:w="38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tblPr>
      <w:tblGrid>
        <w:gridCol w:w="677"/>
        <w:gridCol w:w="1653"/>
        <w:gridCol w:w="1324"/>
        <w:gridCol w:w="1142"/>
        <w:gridCol w:w="1729"/>
        <w:gridCol w:w="2169"/>
      </w:tblGrid>
      <w:tr w:rsidR="000606E7" w:rsidTr="00B970F8">
        <w:trPr>
          <w:trHeight w:val="493"/>
        </w:trPr>
        <w:tc>
          <w:tcPr>
            <w:tcW w:w="677" w:type="dxa"/>
            <w:tcBorders>
              <w:left w:val="single" w:sz="12" w:space="0" w:color="000000"/>
              <w:right w:val="single" w:sz="12" w:space="0" w:color="000000"/>
            </w:tcBorders>
            <w:shd w:val="clear" w:color="auto" w:fill="FDE9D9"/>
          </w:tcPr>
          <w:p w:rsidR="000606E7" w:rsidRDefault="0087576E">
            <w:pPr>
              <w:pStyle w:val="TableParagraph"/>
              <w:spacing w:before="138"/>
              <w:ind w:left="59" w:right="55"/>
              <w:jc w:val="center"/>
              <w:rPr>
                <w:b/>
                <w:sz w:val="19"/>
              </w:rPr>
            </w:pPr>
            <w:r>
              <w:rPr>
                <w:b/>
                <w:w w:val="105"/>
                <w:sz w:val="19"/>
              </w:rPr>
              <w:t>1.5</w:t>
            </w:r>
          </w:p>
        </w:tc>
        <w:tc>
          <w:tcPr>
            <w:tcW w:w="8017" w:type="dxa"/>
            <w:gridSpan w:val="5"/>
            <w:tcBorders>
              <w:left w:val="single" w:sz="12" w:space="0" w:color="000000"/>
              <w:right w:val="single" w:sz="8" w:space="0" w:color="000000"/>
            </w:tcBorders>
            <w:shd w:val="clear" w:color="auto" w:fill="FDE9D9"/>
          </w:tcPr>
          <w:p w:rsidR="000606E7" w:rsidRDefault="0087576E">
            <w:pPr>
              <w:pStyle w:val="TableParagraph"/>
              <w:spacing w:before="138"/>
              <w:ind w:left="221" w:right="207"/>
              <w:jc w:val="center"/>
              <w:rPr>
                <w:b/>
                <w:sz w:val="19"/>
              </w:rPr>
            </w:pPr>
            <w:r>
              <w:rPr>
                <w:b/>
                <w:w w:val="105"/>
                <w:sz w:val="19"/>
              </w:rPr>
              <w:t>Emissioni in Aria</w:t>
            </w:r>
          </w:p>
        </w:tc>
      </w:tr>
      <w:tr w:rsidR="000606E7" w:rsidTr="00B970F8">
        <w:trPr>
          <w:trHeight w:val="729"/>
        </w:trPr>
        <w:tc>
          <w:tcPr>
            <w:tcW w:w="677" w:type="dxa"/>
            <w:tcBorders>
              <w:left w:val="single" w:sz="12" w:space="0" w:color="000000"/>
              <w:right w:val="single" w:sz="12" w:space="0" w:color="000000"/>
            </w:tcBorders>
            <w:vAlign w:val="center"/>
          </w:tcPr>
          <w:p w:rsidR="000606E7" w:rsidRDefault="0087576E" w:rsidP="00996DF7">
            <w:pPr>
              <w:pStyle w:val="TableParagraph"/>
              <w:ind w:left="60" w:right="55"/>
              <w:jc w:val="center"/>
              <w:rPr>
                <w:sz w:val="17"/>
              </w:rPr>
            </w:pPr>
            <w:r>
              <w:rPr>
                <w:w w:val="105"/>
                <w:sz w:val="17"/>
              </w:rPr>
              <w:t>1.5.3</w:t>
            </w:r>
          </w:p>
        </w:tc>
        <w:tc>
          <w:tcPr>
            <w:tcW w:w="1653" w:type="dxa"/>
            <w:tcBorders>
              <w:left w:val="single" w:sz="12" w:space="0" w:color="000000"/>
            </w:tcBorders>
            <w:vAlign w:val="center"/>
          </w:tcPr>
          <w:p w:rsidR="000606E7" w:rsidRDefault="0087576E" w:rsidP="00397343">
            <w:pPr>
              <w:pStyle w:val="TableParagraph"/>
              <w:spacing w:line="252" w:lineRule="auto"/>
              <w:ind w:left="90"/>
              <w:jc w:val="center"/>
              <w:rPr>
                <w:sz w:val="17"/>
              </w:rPr>
            </w:pPr>
            <w:r>
              <w:rPr>
                <w:w w:val="105"/>
                <w:sz w:val="17"/>
              </w:rPr>
              <w:t>Stima emissioni intero processo</w:t>
            </w:r>
          </w:p>
        </w:tc>
        <w:tc>
          <w:tcPr>
            <w:tcW w:w="1324" w:type="dxa"/>
            <w:vAlign w:val="center"/>
          </w:tcPr>
          <w:p w:rsidR="000606E7" w:rsidRDefault="0087576E" w:rsidP="00996DF7">
            <w:pPr>
              <w:pStyle w:val="TableParagraph"/>
              <w:spacing w:before="60" w:line="252" w:lineRule="auto"/>
              <w:ind w:left="196" w:right="181" w:hanging="3"/>
              <w:jc w:val="center"/>
              <w:rPr>
                <w:sz w:val="17"/>
              </w:rPr>
            </w:pPr>
            <w:r>
              <w:rPr>
                <w:w w:val="105"/>
                <w:sz w:val="17"/>
              </w:rPr>
              <w:t xml:space="preserve">Prima </w:t>
            </w:r>
            <w:r>
              <w:rPr>
                <w:sz w:val="17"/>
              </w:rPr>
              <w:t xml:space="preserve">applicazione </w:t>
            </w:r>
            <w:r>
              <w:rPr>
                <w:w w:val="105"/>
                <w:sz w:val="17"/>
              </w:rPr>
              <w:t>BAT</w:t>
            </w:r>
          </w:p>
        </w:tc>
        <w:tc>
          <w:tcPr>
            <w:tcW w:w="1142" w:type="dxa"/>
            <w:vAlign w:val="center"/>
          </w:tcPr>
          <w:p w:rsidR="000606E7" w:rsidRDefault="000606E7" w:rsidP="00996DF7">
            <w:pPr>
              <w:pStyle w:val="TableParagraph"/>
              <w:jc w:val="center"/>
              <w:rPr>
                <w:sz w:val="18"/>
              </w:rPr>
            </w:pP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B970F8">
        <w:trPr>
          <w:trHeight w:val="524"/>
        </w:trPr>
        <w:tc>
          <w:tcPr>
            <w:tcW w:w="677" w:type="dxa"/>
            <w:tcBorders>
              <w:left w:val="single" w:sz="12" w:space="0" w:color="000000"/>
              <w:right w:val="single" w:sz="12" w:space="0" w:color="000000"/>
            </w:tcBorders>
            <w:vAlign w:val="center"/>
          </w:tcPr>
          <w:p w:rsidR="000606E7" w:rsidRDefault="0087576E" w:rsidP="00996DF7">
            <w:pPr>
              <w:pStyle w:val="TableParagraph"/>
              <w:spacing w:before="160"/>
              <w:ind w:left="60" w:right="55"/>
              <w:jc w:val="center"/>
              <w:rPr>
                <w:sz w:val="17"/>
              </w:rPr>
            </w:pPr>
            <w:r>
              <w:rPr>
                <w:w w:val="105"/>
                <w:sz w:val="17"/>
              </w:rPr>
              <w:t>1.5.3.1</w:t>
            </w:r>
          </w:p>
        </w:tc>
        <w:tc>
          <w:tcPr>
            <w:tcW w:w="1653" w:type="dxa"/>
            <w:tcBorders>
              <w:left w:val="single" w:sz="12" w:space="0" w:color="000000"/>
            </w:tcBorders>
            <w:vAlign w:val="center"/>
          </w:tcPr>
          <w:p w:rsidR="000606E7" w:rsidRDefault="0087576E" w:rsidP="00397343">
            <w:pPr>
              <w:pStyle w:val="TableParagraph"/>
              <w:spacing w:before="57" w:line="252" w:lineRule="auto"/>
              <w:ind w:left="90"/>
              <w:jc w:val="center"/>
              <w:rPr>
                <w:sz w:val="17"/>
              </w:rPr>
            </w:pPr>
            <w:r>
              <w:rPr>
                <w:w w:val="105"/>
                <w:sz w:val="17"/>
              </w:rPr>
              <w:t>Stima emissioni diffuse</w:t>
            </w:r>
          </w:p>
        </w:tc>
        <w:tc>
          <w:tcPr>
            <w:tcW w:w="1324" w:type="dxa"/>
            <w:vAlign w:val="center"/>
          </w:tcPr>
          <w:p w:rsidR="000606E7" w:rsidRDefault="0087576E" w:rsidP="00996DF7">
            <w:pPr>
              <w:pStyle w:val="TableParagraph"/>
              <w:spacing w:before="160"/>
              <w:ind w:left="93" w:right="84"/>
              <w:jc w:val="center"/>
              <w:rPr>
                <w:sz w:val="17"/>
              </w:rPr>
            </w:pPr>
            <w:r>
              <w:rPr>
                <w:w w:val="105"/>
                <w:sz w:val="17"/>
              </w:rPr>
              <w:t>Annuale</w:t>
            </w:r>
          </w:p>
        </w:tc>
        <w:tc>
          <w:tcPr>
            <w:tcW w:w="1142" w:type="dxa"/>
            <w:vAlign w:val="center"/>
          </w:tcPr>
          <w:p w:rsidR="000606E7" w:rsidRDefault="0087576E" w:rsidP="00996DF7">
            <w:pPr>
              <w:pStyle w:val="TableParagraph"/>
              <w:spacing w:before="160"/>
              <w:ind w:left="37" w:right="25"/>
              <w:jc w:val="center"/>
              <w:rPr>
                <w:sz w:val="17"/>
              </w:rPr>
            </w:pPr>
            <w:r>
              <w:rPr>
                <w:w w:val="105"/>
                <w:sz w:val="17"/>
              </w:rPr>
              <w:t>Annuale</w:t>
            </w:r>
          </w:p>
        </w:tc>
        <w:tc>
          <w:tcPr>
            <w:tcW w:w="1729" w:type="dxa"/>
            <w:vAlign w:val="center"/>
          </w:tcPr>
          <w:p w:rsidR="000606E7" w:rsidRDefault="0087576E" w:rsidP="00996DF7">
            <w:pPr>
              <w:pStyle w:val="TableParagraph"/>
              <w:spacing w:before="160"/>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B970F8">
        <w:trPr>
          <w:trHeight w:val="727"/>
        </w:trPr>
        <w:tc>
          <w:tcPr>
            <w:tcW w:w="677" w:type="dxa"/>
            <w:tcBorders>
              <w:left w:val="single" w:sz="12" w:space="0" w:color="000000"/>
              <w:right w:val="single" w:sz="12" w:space="0" w:color="000000"/>
            </w:tcBorders>
            <w:vAlign w:val="center"/>
          </w:tcPr>
          <w:p w:rsidR="000606E7" w:rsidRDefault="0087576E" w:rsidP="00996DF7">
            <w:pPr>
              <w:pStyle w:val="TableParagraph"/>
              <w:ind w:left="60" w:right="55"/>
              <w:jc w:val="center"/>
              <w:rPr>
                <w:sz w:val="17"/>
              </w:rPr>
            </w:pPr>
            <w:r>
              <w:rPr>
                <w:w w:val="105"/>
                <w:sz w:val="17"/>
              </w:rPr>
              <w:t>1.5.4.1</w:t>
            </w:r>
          </w:p>
        </w:tc>
        <w:tc>
          <w:tcPr>
            <w:tcW w:w="1653" w:type="dxa"/>
            <w:tcBorders>
              <w:left w:val="single" w:sz="12" w:space="0" w:color="000000"/>
            </w:tcBorders>
            <w:vAlign w:val="center"/>
          </w:tcPr>
          <w:p w:rsidR="000606E7" w:rsidRDefault="0087576E" w:rsidP="00397343">
            <w:pPr>
              <w:pStyle w:val="TableParagraph"/>
              <w:spacing w:before="57" w:line="252" w:lineRule="auto"/>
              <w:ind w:left="90" w:right="28"/>
              <w:jc w:val="center"/>
              <w:rPr>
                <w:sz w:val="17"/>
              </w:rPr>
            </w:pPr>
            <w:r>
              <w:rPr>
                <w:w w:val="105"/>
                <w:sz w:val="17"/>
              </w:rPr>
              <w:t>Punti emissione (in caso emissioni convogliate)</w:t>
            </w:r>
            <w:r w:rsidR="006A3047">
              <w:rPr>
                <w:rStyle w:val="Rimandonotaapidipagina"/>
                <w:w w:val="105"/>
                <w:sz w:val="17"/>
              </w:rPr>
              <w:footnoteReference w:id="2"/>
            </w:r>
          </w:p>
        </w:tc>
        <w:tc>
          <w:tcPr>
            <w:tcW w:w="1324" w:type="dxa"/>
            <w:vAlign w:val="center"/>
          </w:tcPr>
          <w:p w:rsidR="000606E7" w:rsidRDefault="000606E7" w:rsidP="00996DF7">
            <w:pPr>
              <w:pStyle w:val="TableParagraph"/>
              <w:spacing w:before="57" w:line="252" w:lineRule="auto"/>
              <w:ind w:left="97" w:right="84"/>
              <w:jc w:val="center"/>
              <w:rPr>
                <w:sz w:val="17"/>
              </w:rPr>
            </w:pPr>
          </w:p>
        </w:tc>
        <w:tc>
          <w:tcPr>
            <w:tcW w:w="1142" w:type="dxa"/>
            <w:vAlign w:val="center"/>
          </w:tcPr>
          <w:p w:rsidR="000606E7" w:rsidRDefault="000606E7" w:rsidP="00996DF7">
            <w:pPr>
              <w:pStyle w:val="TableParagraph"/>
              <w:ind w:left="37" w:right="25"/>
              <w:jc w:val="center"/>
              <w:rPr>
                <w:sz w:val="17"/>
              </w:rPr>
            </w:pPr>
          </w:p>
        </w:tc>
        <w:tc>
          <w:tcPr>
            <w:tcW w:w="1729" w:type="dxa"/>
            <w:vAlign w:val="center"/>
          </w:tcPr>
          <w:p w:rsidR="000606E7" w:rsidRDefault="000606E7" w:rsidP="00996DF7">
            <w:pPr>
              <w:pStyle w:val="TableParagraph"/>
              <w:ind w:left="14"/>
              <w:jc w:val="center"/>
              <w:rPr>
                <w:sz w:val="17"/>
              </w:rPr>
            </w:pP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B970F8">
        <w:trPr>
          <w:trHeight w:val="932"/>
        </w:trPr>
        <w:tc>
          <w:tcPr>
            <w:tcW w:w="677" w:type="dxa"/>
            <w:tcBorders>
              <w:left w:val="single" w:sz="12" w:space="0" w:color="000000"/>
              <w:right w:val="single" w:sz="12" w:space="0" w:color="000000"/>
            </w:tcBorders>
            <w:vAlign w:val="center"/>
          </w:tcPr>
          <w:p w:rsidR="000606E7" w:rsidRDefault="0087576E" w:rsidP="00996DF7">
            <w:pPr>
              <w:pStyle w:val="TableParagraph"/>
              <w:spacing w:before="158"/>
              <w:ind w:left="60" w:right="55"/>
              <w:jc w:val="center"/>
              <w:rPr>
                <w:sz w:val="17"/>
              </w:rPr>
            </w:pPr>
            <w:r>
              <w:rPr>
                <w:w w:val="105"/>
                <w:sz w:val="17"/>
              </w:rPr>
              <w:t>1.5.4.2</w:t>
            </w:r>
          </w:p>
        </w:tc>
        <w:tc>
          <w:tcPr>
            <w:tcW w:w="1653" w:type="dxa"/>
            <w:tcBorders>
              <w:left w:val="single" w:sz="12" w:space="0" w:color="000000"/>
            </w:tcBorders>
            <w:vAlign w:val="center"/>
          </w:tcPr>
          <w:p w:rsidR="000606E7" w:rsidRDefault="0087576E" w:rsidP="00397343">
            <w:pPr>
              <w:pStyle w:val="TableParagraph"/>
              <w:spacing w:before="60" w:line="249" w:lineRule="auto"/>
              <w:ind w:left="90" w:right="353"/>
              <w:jc w:val="center"/>
              <w:rPr>
                <w:sz w:val="17"/>
              </w:rPr>
            </w:pPr>
            <w:r>
              <w:rPr>
                <w:w w:val="105"/>
                <w:sz w:val="17"/>
              </w:rPr>
              <w:t xml:space="preserve">Inquinanti monitorati (emissioni </w:t>
            </w:r>
            <w:r>
              <w:rPr>
                <w:sz w:val="17"/>
              </w:rPr>
              <w:t>convogliate)</w:t>
            </w:r>
            <w:r w:rsidR="002E312B">
              <w:rPr>
                <w:rStyle w:val="Rimandonotaapidipagina"/>
                <w:sz w:val="17"/>
              </w:rPr>
              <w:footnoteReference w:id="3"/>
            </w:r>
          </w:p>
        </w:tc>
        <w:tc>
          <w:tcPr>
            <w:tcW w:w="1324" w:type="dxa"/>
            <w:vAlign w:val="center"/>
          </w:tcPr>
          <w:p w:rsidR="000606E7" w:rsidRDefault="000606E7" w:rsidP="00996DF7">
            <w:pPr>
              <w:pStyle w:val="TableParagraph"/>
              <w:spacing w:before="160" w:line="252" w:lineRule="auto"/>
              <w:ind w:left="97" w:right="84"/>
              <w:jc w:val="center"/>
              <w:rPr>
                <w:sz w:val="17"/>
              </w:rPr>
            </w:pPr>
          </w:p>
        </w:tc>
        <w:tc>
          <w:tcPr>
            <w:tcW w:w="1142" w:type="dxa"/>
            <w:vAlign w:val="center"/>
          </w:tcPr>
          <w:p w:rsidR="000606E7" w:rsidRDefault="000606E7" w:rsidP="00996DF7">
            <w:pPr>
              <w:pStyle w:val="TableParagraph"/>
              <w:spacing w:before="158"/>
              <w:ind w:left="37" w:right="25"/>
              <w:jc w:val="center"/>
              <w:rPr>
                <w:sz w:val="17"/>
              </w:rPr>
            </w:pPr>
          </w:p>
        </w:tc>
        <w:tc>
          <w:tcPr>
            <w:tcW w:w="1729" w:type="dxa"/>
            <w:vAlign w:val="center"/>
          </w:tcPr>
          <w:p w:rsidR="000606E7" w:rsidRDefault="000606E7" w:rsidP="00996DF7">
            <w:pPr>
              <w:pStyle w:val="TableParagraph"/>
              <w:spacing w:before="158"/>
              <w:ind w:left="14"/>
              <w:jc w:val="center"/>
              <w:rPr>
                <w:sz w:val="17"/>
              </w:rPr>
            </w:pPr>
          </w:p>
        </w:tc>
        <w:tc>
          <w:tcPr>
            <w:tcW w:w="2169" w:type="dxa"/>
            <w:tcBorders>
              <w:right w:val="single" w:sz="8" w:space="0" w:color="000000"/>
            </w:tcBorders>
            <w:vAlign w:val="center"/>
          </w:tcPr>
          <w:p w:rsidR="000606E7" w:rsidRPr="003B1B82" w:rsidRDefault="000606E7" w:rsidP="003B1B82">
            <w:pPr>
              <w:pStyle w:val="TableParagraph"/>
              <w:spacing w:before="70"/>
              <w:ind w:left="1008"/>
              <w:rPr>
                <w:w w:val="104"/>
                <w:sz w:val="17"/>
              </w:rPr>
            </w:pPr>
          </w:p>
        </w:tc>
      </w:tr>
      <w:tr w:rsidR="000606E7" w:rsidTr="006D1A2D">
        <w:trPr>
          <w:trHeight w:hRule="exact" w:val="510"/>
        </w:trPr>
        <w:tc>
          <w:tcPr>
            <w:tcW w:w="677" w:type="dxa"/>
            <w:tcBorders>
              <w:left w:val="single" w:sz="12" w:space="0" w:color="000000"/>
              <w:right w:val="single" w:sz="12" w:space="0" w:color="000000"/>
            </w:tcBorders>
            <w:shd w:val="clear" w:color="auto" w:fill="FDE9D9"/>
            <w:vAlign w:val="center"/>
          </w:tcPr>
          <w:p w:rsidR="000606E7" w:rsidRDefault="0087576E" w:rsidP="00996DF7">
            <w:pPr>
              <w:pStyle w:val="TableParagraph"/>
              <w:ind w:left="59" w:right="55"/>
              <w:jc w:val="center"/>
              <w:rPr>
                <w:b/>
                <w:sz w:val="19"/>
              </w:rPr>
            </w:pPr>
            <w:r>
              <w:rPr>
                <w:b/>
                <w:w w:val="105"/>
                <w:sz w:val="19"/>
              </w:rPr>
              <w:t>1.6</w:t>
            </w:r>
          </w:p>
        </w:tc>
        <w:tc>
          <w:tcPr>
            <w:tcW w:w="8017" w:type="dxa"/>
            <w:gridSpan w:val="5"/>
            <w:tcBorders>
              <w:left w:val="single" w:sz="12" w:space="0" w:color="000000"/>
              <w:right w:val="single" w:sz="8" w:space="0" w:color="000000"/>
            </w:tcBorders>
            <w:shd w:val="clear" w:color="auto" w:fill="FDE9D9"/>
            <w:vAlign w:val="center"/>
          </w:tcPr>
          <w:p w:rsidR="000606E7" w:rsidRDefault="0087576E" w:rsidP="00996DF7">
            <w:pPr>
              <w:pStyle w:val="TableParagraph"/>
              <w:spacing w:before="62"/>
              <w:ind w:left="221" w:right="207"/>
              <w:jc w:val="center"/>
              <w:rPr>
                <w:b/>
                <w:sz w:val="19"/>
              </w:rPr>
            </w:pPr>
            <w:r>
              <w:rPr>
                <w:b/>
                <w:w w:val="105"/>
                <w:sz w:val="19"/>
              </w:rPr>
              <w:t>Emissioni in acqua</w:t>
            </w:r>
            <w:r w:rsidR="00C3685C">
              <w:rPr>
                <w:rStyle w:val="Rimandonotaapidipagina"/>
                <w:w w:val="105"/>
                <w:sz w:val="17"/>
              </w:rPr>
              <w:footnoteReference w:id="4"/>
            </w:r>
          </w:p>
          <w:p w:rsidR="000606E7" w:rsidRPr="007F276A" w:rsidRDefault="0087576E" w:rsidP="00996DF7">
            <w:pPr>
              <w:pStyle w:val="TableParagraph"/>
              <w:spacing w:before="6" w:line="249" w:lineRule="auto"/>
              <w:ind w:left="222" w:right="207"/>
              <w:jc w:val="center"/>
              <w:rPr>
                <w:b/>
                <w:sz w:val="15"/>
                <w:szCs w:val="15"/>
              </w:rPr>
            </w:pPr>
            <w:r w:rsidRPr="007F276A">
              <w:rPr>
                <w:b/>
                <w:w w:val="105"/>
                <w:sz w:val="15"/>
                <w:szCs w:val="15"/>
              </w:rPr>
              <w:t>(Solo</w:t>
            </w:r>
            <w:r w:rsidRPr="007F276A">
              <w:rPr>
                <w:b/>
                <w:spacing w:val="-15"/>
                <w:w w:val="105"/>
                <w:sz w:val="15"/>
                <w:szCs w:val="15"/>
              </w:rPr>
              <w:t xml:space="preserve"> </w:t>
            </w:r>
            <w:r w:rsidRPr="007F276A">
              <w:rPr>
                <w:b/>
                <w:w w:val="105"/>
                <w:sz w:val="15"/>
                <w:szCs w:val="15"/>
              </w:rPr>
              <w:t>in</w:t>
            </w:r>
            <w:r w:rsidRPr="007F276A">
              <w:rPr>
                <w:b/>
                <w:spacing w:val="-14"/>
                <w:w w:val="105"/>
                <w:sz w:val="15"/>
                <w:szCs w:val="15"/>
              </w:rPr>
              <w:t xml:space="preserve"> </w:t>
            </w:r>
            <w:r w:rsidRPr="007F276A">
              <w:rPr>
                <w:b/>
                <w:w w:val="105"/>
                <w:sz w:val="15"/>
                <w:szCs w:val="15"/>
              </w:rPr>
              <w:t>presenza</w:t>
            </w:r>
            <w:r w:rsidRPr="007F276A">
              <w:rPr>
                <w:b/>
                <w:spacing w:val="-13"/>
                <w:w w:val="105"/>
                <w:sz w:val="15"/>
                <w:szCs w:val="15"/>
              </w:rPr>
              <w:t xml:space="preserve"> </w:t>
            </w:r>
            <w:r w:rsidRPr="007F276A">
              <w:rPr>
                <w:b/>
                <w:w w:val="105"/>
                <w:sz w:val="15"/>
                <w:szCs w:val="15"/>
              </w:rPr>
              <w:t>di</w:t>
            </w:r>
            <w:r w:rsidRPr="007F276A">
              <w:rPr>
                <w:b/>
                <w:spacing w:val="-15"/>
                <w:w w:val="105"/>
                <w:sz w:val="15"/>
                <w:szCs w:val="15"/>
              </w:rPr>
              <w:t xml:space="preserve"> </w:t>
            </w:r>
            <w:r w:rsidRPr="007F276A">
              <w:rPr>
                <w:b/>
                <w:w w:val="105"/>
                <w:sz w:val="15"/>
                <w:szCs w:val="15"/>
              </w:rPr>
              <w:t>impianto</w:t>
            </w:r>
            <w:r w:rsidRPr="007F276A">
              <w:rPr>
                <w:b/>
                <w:spacing w:val="-13"/>
                <w:w w:val="105"/>
                <w:sz w:val="15"/>
                <w:szCs w:val="15"/>
              </w:rPr>
              <w:t xml:space="preserve"> </w:t>
            </w:r>
            <w:r w:rsidRPr="007F276A">
              <w:rPr>
                <w:b/>
                <w:w w:val="105"/>
                <w:sz w:val="15"/>
                <w:szCs w:val="15"/>
              </w:rPr>
              <w:t>di</w:t>
            </w:r>
            <w:r w:rsidRPr="007F276A">
              <w:rPr>
                <w:b/>
                <w:spacing w:val="-13"/>
                <w:w w:val="105"/>
                <w:sz w:val="15"/>
                <w:szCs w:val="15"/>
              </w:rPr>
              <w:t xml:space="preserve"> </w:t>
            </w:r>
            <w:r w:rsidRPr="007F276A">
              <w:rPr>
                <w:b/>
                <w:w w:val="105"/>
                <w:sz w:val="15"/>
                <w:szCs w:val="15"/>
              </w:rPr>
              <w:t>depurazione</w:t>
            </w:r>
            <w:r w:rsidRPr="007F276A">
              <w:rPr>
                <w:b/>
                <w:spacing w:val="-13"/>
                <w:w w:val="105"/>
                <w:sz w:val="15"/>
                <w:szCs w:val="15"/>
              </w:rPr>
              <w:t xml:space="preserve"> </w:t>
            </w:r>
            <w:r w:rsidRPr="007F276A">
              <w:rPr>
                <w:b/>
                <w:w w:val="105"/>
                <w:sz w:val="15"/>
                <w:szCs w:val="15"/>
              </w:rPr>
              <w:t>o</w:t>
            </w:r>
            <w:r w:rsidRPr="007F276A">
              <w:rPr>
                <w:b/>
                <w:spacing w:val="-13"/>
                <w:w w:val="105"/>
                <w:sz w:val="15"/>
                <w:szCs w:val="15"/>
              </w:rPr>
              <w:t xml:space="preserve"> </w:t>
            </w:r>
            <w:r w:rsidRPr="007F276A">
              <w:rPr>
                <w:b/>
                <w:w w:val="105"/>
                <w:sz w:val="15"/>
                <w:szCs w:val="15"/>
              </w:rPr>
              <w:t>scarichi</w:t>
            </w:r>
            <w:r w:rsidRPr="007F276A">
              <w:rPr>
                <w:b/>
                <w:spacing w:val="-13"/>
                <w:w w:val="105"/>
                <w:sz w:val="15"/>
                <w:szCs w:val="15"/>
              </w:rPr>
              <w:t xml:space="preserve"> </w:t>
            </w:r>
            <w:r w:rsidRPr="007F276A">
              <w:rPr>
                <w:b/>
                <w:w w:val="105"/>
                <w:sz w:val="15"/>
                <w:szCs w:val="15"/>
              </w:rPr>
              <w:t>autorizzati</w:t>
            </w:r>
            <w:r w:rsidRPr="007F276A">
              <w:rPr>
                <w:b/>
                <w:spacing w:val="-13"/>
                <w:w w:val="105"/>
                <w:sz w:val="15"/>
                <w:szCs w:val="15"/>
              </w:rPr>
              <w:t xml:space="preserve"> </w:t>
            </w:r>
            <w:r w:rsidRPr="007F276A">
              <w:rPr>
                <w:b/>
                <w:w w:val="105"/>
                <w:sz w:val="15"/>
                <w:szCs w:val="15"/>
              </w:rPr>
              <w:t>ai</w:t>
            </w:r>
            <w:r w:rsidRPr="007F276A">
              <w:rPr>
                <w:b/>
                <w:spacing w:val="-14"/>
                <w:w w:val="105"/>
                <w:sz w:val="15"/>
                <w:szCs w:val="15"/>
              </w:rPr>
              <w:t xml:space="preserve"> </w:t>
            </w:r>
            <w:r w:rsidRPr="007F276A">
              <w:rPr>
                <w:b/>
                <w:w w:val="105"/>
                <w:sz w:val="15"/>
                <w:szCs w:val="15"/>
              </w:rPr>
              <w:t>sensi</w:t>
            </w:r>
            <w:r w:rsidRPr="007F276A">
              <w:rPr>
                <w:b/>
                <w:spacing w:val="-13"/>
                <w:w w:val="105"/>
                <w:sz w:val="15"/>
                <w:szCs w:val="15"/>
              </w:rPr>
              <w:t xml:space="preserve"> </w:t>
            </w:r>
            <w:r w:rsidRPr="007F276A">
              <w:rPr>
                <w:b/>
                <w:w w:val="105"/>
                <w:sz w:val="15"/>
                <w:szCs w:val="15"/>
              </w:rPr>
              <w:t>della</w:t>
            </w:r>
            <w:r w:rsidRPr="007F276A">
              <w:rPr>
                <w:b/>
                <w:spacing w:val="-13"/>
                <w:w w:val="105"/>
                <w:sz w:val="15"/>
                <w:szCs w:val="15"/>
              </w:rPr>
              <w:t xml:space="preserve"> </w:t>
            </w:r>
            <w:r w:rsidRPr="007F276A">
              <w:rPr>
                <w:b/>
                <w:w w:val="105"/>
                <w:sz w:val="15"/>
                <w:szCs w:val="15"/>
              </w:rPr>
              <w:t>normativa vigente)</w:t>
            </w:r>
          </w:p>
        </w:tc>
      </w:tr>
      <w:tr w:rsidR="000606E7" w:rsidTr="00B970F8">
        <w:trPr>
          <w:trHeight w:val="727"/>
        </w:trPr>
        <w:tc>
          <w:tcPr>
            <w:tcW w:w="677" w:type="dxa"/>
            <w:tcBorders>
              <w:left w:val="single" w:sz="12" w:space="0" w:color="000000"/>
              <w:right w:val="single" w:sz="12" w:space="0" w:color="000000"/>
            </w:tcBorders>
            <w:vAlign w:val="center"/>
          </w:tcPr>
          <w:p w:rsidR="000606E7" w:rsidRDefault="0087576E" w:rsidP="00996DF7">
            <w:pPr>
              <w:pStyle w:val="TableParagraph"/>
              <w:ind w:left="60" w:right="55"/>
              <w:jc w:val="center"/>
              <w:rPr>
                <w:sz w:val="17"/>
              </w:rPr>
            </w:pPr>
            <w:r>
              <w:rPr>
                <w:w w:val="105"/>
                <w:sz w:val="17"/>
              </w:rPr>
              <w:t>1.6.1</w:t>
            </w:r>
          </w:p>
        </w:tc>
        <w:tc>
          <w:tcPr>
            <w:tcW w:w="1653" w:type="dxa"/>
            <w:tcBorders>
              <w:left w:val="single" w:sz="12" w:space="0" w:color="000000"/>
            </w:tcBorders>
            <w:vAlign w:val="center"/>
          </w:tcPr>
          <w:p w:rsidR="000606E7" w:rsidRDefault="0087576E" w:rsidP="00C3685C">
            <w:pPr>
              <w:pStyle w:val="TableParagraph"/>
              <w:ind w:left="48" w:right="32"/>
              <w:jc w:val="center"/>
              <w:rPr>
                <w:sz w:val="17"/>
              </w:rPr>
            </w:pPr>
            <w:r>
              <w:rPr>
                <w:w w:val="105"/>
                <w:sz w:val="17"/>
              </w:rPr>
              <w:t>Punti di scarico</w:t>
            </w:r>
          </w:p>
        </w:tc>
        <w:tc>
          <w:tcPr>
            <w:tcW w:w="1324" w:type="dxa"/>
            <w:vAlign w:val="center"/>
          </w:tcPr>
          <w:p w:rsidR="000606E7" w:rsidRDefault="000606E7" w:rsidP="00996DF7">
            <w:pPr>
              <w:pStyle w:val="TableParagraph"/>
              <w:spacing w:before="57" w:line="252" w:lineRule="auto"/>
              <w:ind w:left="97" w:right="84"/>
              <w:jc w:val="center"/>
              <w:rPr>
                <w:sz w:val="17"/>
              </w:rPr>
            </w:pPr>
          </w:p>
        </w:tc>
        <w:tc>
          <w:tcPr>
            <w:tcW w:w="1142" w:type="dxa"/>
            <w:vAlign w:val="center"/>
          </w:tcPr>
          <w:p w:rsidR="000606E7" w:rsidRDefault="000606E7" w:rsidP="00996DF7">
            <w:pPr>
              <w:pStyle w:val="TableParagraph"/>
              <w:ind w:left="37" w:right="25"/>
              <w:jc w:val="center"/>
              <w:rPr>
                <w:sz w:val="17"/>
              </w:rPr>
            </w:pPr>
          </w:p>
        </w:tc>
        <w:tc>
          <w:tcPr>
            <w:tcW w:w="1729" w:type="dxa"/>
            <w:vAlign w:val="center"/>
          </w:tcPr>
          <w:p w:rsidR="000606E7" w:rsidRDefault="000606E7" w:rsidP="00996DF7">
            <w:pPr>
              <w:pStyle w:val="TableParagraph"/>
              <w:ind w:left="14"/>
              <w:jc w:val="center"/>
              <w:rPr>
                <w:sz w:val="17"/>
              </w:rPr>
            </w:pP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B970F8">
        <w:trPr>
          <w:trHeight w:val="727"/>
        </w:trPr>
        <w:tc>
          <w:tcPr>
            <w:tcW w:w="677" w:type="dxa"/>
            <w:tcBorders>
              <w:left w:val="single" w:sz="12" w:space="0" w:color="000000"/>
              <w:right w:val="single" w:sz="12" w:space="0" w:color="000000"/>
            </w:tcBorders>
            <w:vAlign w:val="center"/>
          </w:tcPr>
          <w:p w:rsidR="000606E7" w:rsidRDefault="0087576E" w:rsidP="00996DF7">
            <w:pPr>
              <w:pStyle w:val="TableParagraph"/>
              <w:ind w:left="60" w:right="55"/>
              <w:jc w:val="center"/>
              <w:rPr>
                <w:sz w:val="17"/>
              </w:rPr>
            </w:pPr>
            <w:r>
              <w:rPr>
                <w:w w:val="105"/>
                <w:sz w:val="17"/>
              </w:rPr>
              <w:t>1.6.2</w:t>
            </w:r>
          </w:p>
        </w:tc>
        <w:tc>
          <w:tcPr>
            <w:tcW w:w="1653" w:type="dxa"/>
            <w:tcBorders>
              <w:left w:val="single" w:sz="12" w:space="0" w:color="000000"/>
            </w:tcBorders>
            <w:vAlign w:val="center"/>
          </w:tcPr>
          <w:p w:rsidR="000606E7" w:rsidRDefault="0087576E" w:rsidP="00B970F8">
            <w:pPr>
              <w:pStyle w:val="TableParagraph"/>
              <w:spacing w:before="160" w:line="252" w:lineRule="auto"/>
              <w:ind w:left="48" w:right="410" w:firstLine="4"/>
              <w:jc w:val="center"/>
              <w:rPr>
                <w:sz w:val="17"/>
              </w:rPr>
            </w:pPr>
            <w:r>
              <w:rPr>
                <w:w w:val="105"/>
                <w:sz w:val="17"/>
              </w:rPr>
              <w:t xml:space="preserve">Inquinanti </w:t>
            </w:r>
            <w:r>
              <w:rPr>
                <w:sz w:val="17"/>
              </w:rPr>
              <w:t>monitorati</w:t>
            </w:r>
          </w:p>
        </w:tc>
        <w:tc>
          <w:tcPr>
            <w:tcW w:w="1324" w:type="dxa"/>
            <w:vAlign w:val="center"/>
          </w:tcPr>
          <w:p w:rsidR="000606E7" w:rsidRDefault="000606E7" w:rsidP="00996DF7">
            <w:pPr>
              <w:pStyle w:val="TableParagraph"/>
              <w:spacing w:before="60" w:line="249" w:lineRule="auto"/>
              <w:ind w:left="97" w:right="84"/>
              <w:jc w:val="center"/>
              <w:rPr>
                <w:sz w:val="17"/>
              </w:rPr>
            </w:pPr>
          </w:p>
        </w:tc>
        <w:tc>
          <w:tcPr>
            <w:tcW w:w="1142" w:type="dxa"/>
            <w:vAlign w:val="center"/>
          </w:tcPr>
          <w:p w:rsidR="000606E7" w:rsidRDefault="000606E7" w:rsidP="00996DF7">
            <w:pPr>
              <w:pStyle w:val="TableParagraph"/>
              <w:ind w:left="37" w:right="25"/>
              <w:jc w:val="center"/>
              <w:rPr>
                <w:sz w:val="17"/>
              </w:rPr>
            </w:pPr>
          </w:p>
        </w:tc>
        <w:tc>
          <w:tcPr>
            <w:tcW w:w="1729" w:type="dxa"/>
            <w:vAlign w:val="center"/>
          </w:tcPr>
          <w:p w:rsidR="000606E7" w:rsidRDefault="000606E7" w:rsidP="00996DF7">
            <w:pPr>
              <w:pStyle w:val="TableParagraph"/>
              <w:ind w:left="14"/>
              <w:jc w:val="center"/>
              <w:rPr>
                <w:sz w:val="17"/>
              </w:rPr>
            </w:pPr>
          </w:p>
        </w:tc>
        <w:tc>
          <w:tcPr>
            <w:tcW w:w="2169" w:type="dxa"/>
            <w:tcBorders>
              <w:right w:val="single" w:sz="8" w:space="0" w:color="000000"/>
            </w:tcBorders>
            <w:vAlign w:val="center"/>
          </w:tcPr>
          <w:p w:rsidR="000606E7" w:rsidRDefault="000606E7" w:rsidP="003B1B82">
            <w:pPr>
              <w:pStyle w:val="TableParagraph"/>
              <w:ind w:left="1008"/>
              <w:rPr>
                <w:sz w:val="17"/>
              </w:rPr>
            </w:pPr>
          </w:p>
        </w:tc>
      </w:tr>
      <w:tr w:rsidR="000606E7" w:rsidTr="006D1A2D">
        <w:trPr>
          <w:trHeight w:hRule="exact" w:val="510"/>
        </w:trPr>
        <w:tc>
          <w:tcPr>
            <w:tcW w:w="677" w:type="dxa"/>
            <w:tcBorders>
              <w:left w:val="single" w:sz="12" w:space="0" w:color="000000"/>
              <w:right w:val="single" w:sz="12" w:space="0" w:color="000000"/>
            </w:tcBorders>
            <w:shd w:val="clear" w:color="auto" w:fill="FDE9D9"/>
            <w:vAlign w:val="center"/>
          </w:tcPr>
          <w:p w:rsidR="000606E7" w:rsidRDefault="0087576E" w:rsidP="00996DF7">
            <w:pPr>
              <w:pStyle w:val="TableParagraph"/>
              <w:spacing w:before="175"/>
              <w:ind w:left="59" w:right="55"/>
              <w:jc w:val="center"/>
              <w:rPr>
                <w:b/>
                <w:sz w:val="19"/>
              </w:rPr>
            </w:pPr>
            <w:r>
              <w:rPr>
                <w:b/>
                <w:w w:val="105"/>
                <w:sz w:val="19"/>
              </w:rPr>
              <w:t>1.7</w:t>
            </w:r>
          </w:p>
        </w:tc>
        <w:tc>
          <w:tcPr>
            <w:tcW w:w="8017" w:type="dxa"/>
            <w:gridSpan w:val="5"/>
            <w:tcBorders>
              <w:left w:val="single" w:sz="12" w:space="0" w:color="000000"/>
              <w:right w:val="single" w:sz="8" w:space="0" w:color="000000"/>
            </w:tcBorders>
            <w:shd w:val="clear" w:color="auto" w:fill="FDE9D9"/>
            <w:vAlign w:val="center"/>
          </w:tcPr>
          <w:p w:rsidR="000606E7" w:rsidRDefault="0087576E" w:rsidP="00B970F8">
            <w:pPr>
              <w:pStyle w:val="TableParagraph"/>
              <w:spacing w:before="62"/>
              <w:ind w:left="48" w:right="207"/>
              <w:jc w:val="center"/>
              <w:rPr>
                <w:b/>
                <w:sz w:val="19"/>
              </w:rPr>
            </w:pPr>
            <w:r>
              <w:rPr>
                <w:b/>
                <w:w w:val="105"/>
                <w:sz w:val="19"/>
              </w:rPr>
              <w:t>Suolo/sottosuolo</w:t>
            </w:r>
          </w:p>
          <w:p w:rsidR="000606E7" w:rsidRPr="006D1A2D" w:rsidRDefault="0087576E" w:rsidP="00B970F8">
            <w:pPr>
              <w:pStyle w:val="TableParagraph"/>
              <w:spacing w:before="6"/>
              <w:ind w:left="48" w:right="206"/>
              <w:jc w:val="center"/>
              <w:rPr>
                <w:b/>
                <w:sz w:val="15"/>
                <w:szCs w:val="15"/>
              </w:rPr>
            </w:pPr>
            <w:r w:rsidRPr="006D1A2D">
              <w:rPr>
                <w:b/>
                <w:w w:val="105"/>
                <w:sz w:val="15"/>
                <w:szCs w:val="15"/>
              </w:rPr>
              <w:t>(Acque di falda monitorate solo per i casi previsti )</w:t>
            </w:r>
          </w:p>
        </w:tc>
      </w:tr>
      <w:tr w:rsidR="000606E7" w:rsidTr="00B970F8">
        <w:trPr>
          <w:trHeight w:val="343"/>
        </w:trPr>
        <w:tc>
          <w:tcPr>
            <w:tcW w:w="677" w:type="dxa"/>
            <w:tcBorders>
              <w:left w:val="single" w:sz="12" w:space="0" w:color="000000"/>
              <w:right w:val="single" w:sz="12" w:space="0" w:color="000000"/>
            </w:tcBorders>
            <w:vAlign w:val="center"/>
          </w:tcPr>
          <w:p w:rsidR="000606E7" w:rsidRDefault="0087576E" w:rsidP="00996DF7">
            <w:pPr>
              <w:pStyle w:val="TableParagraph"/>
              <w:spacing w:before="70"/>
              <w:ind w:left="60" w:right="55"/>
              <w:jc w:val="center"/>
              <w:rPr>
                <w:sz w:val="17"/>
              </w:rPr>
            </w:pPr>
            <w:r>
              <w:rPr>
                <w:w w:val="105"/>
                <w:sz w:val="17"/>
              </w:rPr>
              <w:t>1.7.1</w:t>
            </w:r>
          </w:p>
        </w:tc>
        <w:tc>
          <w:tcPr>
            <w:tcW w:w="1653" w:type="dxa"/>
            <w:tcBorders>
              <w:left w:val="single" w:sz="12" w:space="0" w:color="000000"/>
            </w:tcBorders>
            <w:vAlign w:val="center"/>
          </w:tcPr>
          <w:p w:rsidR="000606E7" w:rsidRDefault="0087576E" w:rsidP="00B970F8">
            <w:pPr>
              <w:pStyle w:val="TableParagraph"/>
              <w:spacing w:before="70"/>
              <w:ind w:left="48" w:right="32"/>
              <w:jc w:val="center"/>
              <w:rPr>
                <w:sz w:val="17"/>
              </w:rPr>
            </w:pPr>
            <w:r>
              <w:rPr>
                <w:w w:val="105"/>
                <w:sz w:val="17"/>
              </w:rPr>
              <w:t>Acque di falda</w:t>
            </w:r>
            <w:r w:rsidR="004939CC">
              <w:rPr>
                <w:rStyle w:val="Rimandonotaapidipagina"/>
                <w:w w:val="105"/>
                <w:sz w:val="17"/>
              </w:rPr>
              <w:footnoteReference w:id="5"/>
            </w:r>
          </w:p>
        </w:tc>
        <w:tc>
          <w:tcPr>
            <w:tcW w:w="1324" w:type="dxa"/>
            <w:vAlign w:val="center"/>
          </w:tcPr>
          <w:p w:rsidR="000606E7" w:rsidRDefault="000606E7" w:rsidP="00996DF7">
            <w:pPr>
              <w:pStyle w:val="TableParagraph"/>
              <w:spacing w:before="70"/>
              <w:ind w:left="93" w:right="84"/>
              <w:jc w:val="center"/>
              <w:rPr>
                <w:sz w:val="17"/>
              </w:rPr>
            </w:pPr>
          </w:p>
        </w:tc>
        <w:tc>
          <w:tcPr>
            <w:tcW w:w="1142" w:type="dxa"/>
            <w:vAlign w:val="center"/>
          </w:tcPr>
          <w:p w:rsidR="000606E7" w:rsidRDefault="000606E7" w:rsidP="00996DF7">
            <w:pPr>
              <w:pStyle w:val="TableParagraph"/>
              <w:spacing w:before="70"/>
              <w:ind w:left="37" w:right="25"/>
              <w:jc w:val="center"/>
              <w:rPr>
                <w:sz w:val="17"/>
              </w:rPr>
            </w:pPr>
          </w:p>
        </w:tc>
        <w:tc>
          <w:tcPr>
            <w:tcW w:w="1729" w:type="dxa"/>
            <w:vAlign w:val="center"/>
          </w:tcPr>
          <w:p w:rsidR="000606E7" w:rsidRDefault="000606E7" w:rsidP="00996DF7">
            <w:pPr>
              <w:pStyle w:val="TableParagraph"/>
              <w:spacing w:before="70"/>
              <w:ind w:left="14"/>
              <w:jc w:val="center"/>
              <w:rPr>
                <w:sz w:val="17"/>
              </w:rPr>
            </w:pPr>
          </w:p>
        </w:tc>
        <w:tc>
          <w:tcPr>
            <w:tcW w:w="2169" w:type="dxa"/>
            <w:tcBorders>
              <w:right w:val="single" w:sz="8" w:space="0" w:color="000000"/>
            </w:tcBorders>
            <w:vAlign w:val="center"/>
          </w:tcPr>
          <w:p w:rsidR="000606E7" w:rsidRDefault="000606E7" w:rsidP="003B1B82">
            <w:pPr>
              <w:pStyle w:val="TableParagraph"/>
              <w:spacing w:before="70"/>
              <w:ind w:left="1008"/>
              <w:rPr>
                <w:sz w:val="17"/>
              </w:rPr>
            </w:pPr>
          </w:p>
        </w:tc>
      </w:tr>
      <w:tr w:rsidR="000606E7" w:rsidTr="00B970F8">
        <w:trPr>
          <w:trHeight w:val="563"/>
        </w:trPr>
        <w:tc>
          <w:tcPr>
            <w:tcW w:w="677" w:type="dxa"/>
            <w:tcBorders>
              <w:left w:val="single" w:sz="12" w:space="0" w:color="000000"/>
              <w:right w:val="single" w:sz="12" w:space="0" w:color="000000"/>
            </w:tcBorders>
            <w:shd w:val="clear" w:color="auto" w:fill="FDE9D9"/>
            <w:vAlign w:val="center"/>
          </w:tcPr>
          <w:p w:rsidR="000606E7" w:rsidRDefault="0087576E" w:rsidP="00996DF7">
            <w:pPr>
              <w:pStyle w:val="TableParagraph"/>
              <w:spacing w:before="173"/>
              <w:ind w:left="59" w:right="55"/>
              <w:jc w:val="center"/>
              <w:rPr>
                <w:b/>
                <w:sz w:val="19"/>
              </w:rPr>
            </w:pPr>
            <w:r>
              <w:rPr>
                <w:b/>
                <w:w w:val="105"/>
                <w:sz w:val="19"/>
              </w:rPr>
              <w:t>1.8</w:t>
            </w:r>
          </w:p>
        </w:tc>
        <w:tc>
          <w:tcPr>
            <w:tcW w:w="8017" w:type="dxa"/>
            <w:gridSpan w:val="5"/>
            <w:tcBorders>
              <w:left w:val="single" w:sz="12" w:space="0" w:color="000000"/>
              <w:right w:val="single" w:sz="8" w:space="0" w:color="000000"/>
            </w:tcBorders>
            <w:shd w:val="clear" w:color="auto" w:fill="FDE9D9"/>
            <w:vAlign w:val="center"/>
          </w:tcPr>
          <w:p w:rsidR="000606E7" w:rsidRDefault="0087576E" w:rsidP="00B970F8">
            <w:pPr>
              <w:pStyle w:val="TableParagraph"/>
              <w:spacing w:before="60" w:line="247" w:lineRule="auto"/>
              <w:ind w:left="48" w:right="3000" w:hanging="1"/>
              <w:jc w:val="center"/>
              <w:rPr>
                <w:b/>
                <w:sz w:val="19"/>
              </w:rPr>
            </w:pPr>
            <w:r>
              <w:rPr>
                <w:b/>
                <w:w w:val="105"/>
                <w:sz w:val="19"/>
              </w:rPr>
              <w:t>Emissione di Rifiuti (Solo</w:t>
            </w:r>
            <w:r>
              <w:rPr>
                <w:b/>
                <w:spacing w:val="-12"/>
                <w:w w:val="105"/>
                <w:sz w:val="19"/>
              </w:rPr>
              <w:t xml:space="preserve"> </w:t>
            </w:r>
            <w:r>
              <w:rPr>
                <w:b/>
                <w:w w:val="105"/>
                <w:sz w:val="19"/>
              </w:rPr>
              <w:t>per</w:t>
            </w:r>
            <w:r>
              <w:rPr>
                <w:b/>
                <w:spacing w:val="-13"/>
                <w:w w:val="105"/>
                <w:sz w:val="19"/>
              </w:rPr>
              <w:t xml:space="preserve"> </w:t>
            </w:r>
            <w:r>
              <w:rPr>
                <w:b/>
                <w:w w:val="105"/>
                <w:sz w:val="19"/>
              </w:rPr>
              <w:t>i</w:t>
            </w:r>
            <w:r>
              <w:rPr>
                <w:b/>
                <w:spacing w:val="-11"/>
                <w:w w:val="105"/>
                <w:sz w:val="19"/>
              </w:rPr>
              <w:t xml:space="preserve"> </w:t>
            </w:r>
            <w:r>
              <w:rPr>
                <w:b/>
                <w:w w:val="105"/>
                <w:sz w:val="19"/>
              </w:rPr>
              <w:t>casi</w:t>
            </w:r>
            <w:r>
              <w:rPr>
                <w:b/>
                <w:spacing w:val="-10"/>
                <w:w w:val="105"/>
                <w:sz w:val="19"/>
              </w:rPr>
              <w:t xml:space="preserve"> </w:t>
            </w:r>
            <w:r>
              <w:rPr>
                <w:b/>
                <w:w w:val="105"/>
                <w:sz w:val="19"/>
              </w:rPr>
              <w:t>previsti)</w:t>
            </w:r>
          </w:p>
        </w:tc>
      </w:tr>
      <w:tr w:rsidR="000606E7" w:rsidTr="00B970F8">
        <w:trPr>
          <w:trHeight w:val="524"/>
        </w:trPr>
        <w:tc>
          <w:tcPr>
            <w:tcW w:w="677" w:type="dxa"/>
            <w:tcBorders>
              <w:left w:val="single" w:sz="12" w:space="0" w:color="000000"/>
              <w:right w:val="single" w:sz="12" w:space="0" w:color="000000"/>
            </w:tcBorders>
            <w:vAlign w:val="center"/>
          </w:tcPr>
          <w:p w:rsidR="000606E7" w:rsidRDefault="0087576E" w:rsidP="00996DF7">
            <w:pPr>
              <w:pStyle w:val="TableParagraph"/>
              <w:ind w:left="60" w:right="55"/>
              <w:jc w:val="center"/>
              <w:rPr>
                <w:sz w:val="17"/>
              </w:rPr>
            </w:pPr>
            <w:r>
              <w:rPr>
                <w:w w:val="105"/>
                <w:sz w:val="17"/>
              </w:rPr>
              <w:t>1.8.1</w:t>
            </w:r>
          </w:p>
        </w:tc>
        <w:tc>
          <w:tcPr>
            <w:tcW w:w="1653" w:type="dxa"/>
            <w:tcBorders>
              <w:left w:val="single" w:sz="12" w:space="0" w:color="000000"/>
            </w:tcBorders>
            <w:vAlign w:val="center"/>
          </w:tcPr>
          <w:p w:rsidR="000606E7" w:rsidRDefault="0087576E" w:rsidP="00B970F8">
            <w:pPr>
              <w:pStyle w:val="TableParagraph"/>
              <w:spacing w:before="60" w:line="252" w:lineRule="auto"/>
              <w:ind w:left="48" w:hanging="214"/>
              <w:jc w:val="center"/>
              <w:rPr>
                <w:sz w:val="17"/>
              </w:rPr>
            </w:pPr>
            <w:r>
              <w:rPr>
                <w:w w:val="105"/>
                <w:sz w:val="17"/>
              </w:rPr>
              <w:t>Controllo rifiuti pericolosi</w:t>
            </w:r>
          </w:p>
        </w:tc>
        <w:tc>
          <w:tcPr>
            <w:tcW w:w="1324" w:type="dxa"/>
            <w:vAlign w:val="center"/>
          </w:tcPr>
          <w:p w:rsidR="000606E7" w:rsidRDefault="004939CC" w:rsidP="00996DF7">
            <w:pPr>
              <w:pStyle w:val="TableParagraph"/>
              <w:spacing w:before="60" w:line="252" w:lineRule="auto"/>
              <w:ind w:left="369" w:right="190" w:hanging="148"/>
              <w:jc w:val="center"/>
              <w:rPr>
                <w:sz w:val="17"/>
              </w:rPr>
            </w:pPr>
            <w:r>
              <w:rPr>
                <w:w w:val="105"/>
                <w:sz w:val="17"/>
              </w:rPr>
              <w:t xml:space="preserve">Annuale </w:t>
            </w:r>
          </w:p>
        </w:tc>
        <w:tc>
          <w:tcPr>
            <w:tcW w:w="1142" w:type="dxa"/>
            <w:vAlign w:val="center"/>
          </w:tcPr>
          <w:p w:rsidR="000606E7" w:rsidRDefault="0087576E" w:rsidP="00996DF7">
            <w:pPr>
              <w:pStyle w:val="TableParagraph"/>
              <w:ind w:left="37" w:right="25"/>
              <w:jc w:val="center"/>
              <w:rPr>
                <w:sz w:val="17"/>
              </w:rPr>
            </w:pPr>
            <w:r>
              <w:rPr>
                <w:w w:val="105"/>
                <w:sz w:val="17"/>
              </w:rPr>
              <w:t>Annuale</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B970F8">
        <w:trPr>
          <w:trHeight w:val="729"/>
        </w:trPr>
        <w:tc>
          <w:tcPr>
            <w:tcW w:w="677" w:type="dxa"/>
            <w:tcBorders>
              <w:left w:val="single" w:sz="12" w:space="0" w:color="000000"/>
              <w:right w:val="single" w:sz="12" w:space="0" w:color="000000"/>
            </w:tcBorders>
            <w:vAlign w:val="center"/>
          </w:tcPr>
          <w:p w:rsidR="000606E7" w:rsidRDefault="0087576E" w:rsidP="00996DF7">
            <w:pPr>
              <w:pStyle w:val="TableParagraph"/>
              <w:ind w:left="60" w:right="55"/>
              <w:jc w:val="center"/>
              <w:rPr>
                <w:sz w:val="17"/>
              </w:rPr>
            </w:pPr>
            <w:r>
              <w:rPr>
                <w:w w:val="105"/>
                <w:sz w:val="17"/>
              </w:rPr>
              <w:t>1.8.2</w:t>
            </w:r>
          </w:p>
        </w:tc>
        <w:tc>
          <w:tcPr>
            <w:tcW w:w="1653" w:type="dxa"/>
            <w:tcBorders>
              <w:left w:val="single" w:sz="12" w:space="0" w:color="000000"/>
            </w:tcBorders>
            <w:vAlign w:val="center"/>
          </w:tcPr>
          <w:p w:rsidR="000606E7" w:rsidRDefault="0087576E" w:rsidP="00B970F8">
            <w:pPr>
              <w:pStyle w:val="TableParagraph"/>
              <w:spacing w:before="160" w:line="252" w:lineRule="auto"/>
              <w:ind w:left="48" w:firstLine="42"/>
              <w:jc w:val="center"/>
              <w:rPr>
                <w:sz w:val="17"/>
              </w:rPr>
            </w:pPr>
            <w:r>
              <w:rPr>
                <w:w w:val="105"/>
                <w:sz w:val="17"/>
              </w:rPr>
              <w:t>Controllo rifiuti non pericolosi</w:t>
            </w:r>
          </w:p>
        </w:tc>
        <w:tc>
          <w:tcPr>
            <w:tcW w:w="1324" w:type="dxa"/>
            <w:vAlign w:val="center"/>
          </w:tcPr>
          <w:p w:rsidR="000606E7" w:rsidRDefault="00601C55" w:rsidP="00996DF7">
            <w:pPr>
              <w:pStyle w:val="TableParagraph"/>
              <w:spacing w:before="160" w:line="252" w:lineRule="auto"/>
              <w:ind w:left="369" w:right="190" w:hanging="148"/>
              <w:jc w:val="center"/>
              <w:rPr>
                <w:sz w:val="17"/>
              </w:rPr>
            </w:pPr>
            <w:r>
              <w:rPr>
                <w:w w:val="105"/>
                <w:sz w:val="17"/>
              </w:rPr>
              <w:t xml:space="preserve">Annuale </w:t>
            </w:r>
          </w:p>
        </w:tc>
        <w:tc>
          <w:tcPr>
            <w:tcW w:w="1142" w:type="dxa"/>
            <w:vAlign w:val="center"/>
          </w:tcPr>
          <w:p w:rsidR="000606E7" w:rsidRDefault="0087576E" w:rsidP="00996DF7">
            <w:pPr>
              <w:pStyle w:val="TableParagraph"/>
              <w:ind w:left="37" w:right="25"/>
              <w:jc w:val="center"/>
              <w:rPr>
                <w:sz w:val="17"/>
              </w:rPr>
            </w:pPr>
            <w:r>
              <w:rPr>
                <w:w w:val="105"/>
                <w:sz w:val="17"/>
              </w:rPr>
              <w:t>Annuale</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B970F8">
        <w:trPr>
          <w:trHeight w:val="339"/>
        </w:trPr>
        <w:tc>
          <w:tcPr>
            <w:tcW w:w="677" w:type="dxa"/>
            <w:tcBorders>
              <w:left w:val="single" w:sz="12" w:space="0" w:color="000000"/>
              <w:right w:val="single" w:sz="12" w:space="0" w:color="000000"/>
            </w:tcBorders>
            <w:shd w:val="clear" w:color="auto" w:fill="FDE9D9"/>
            <w:vAlign w:val="center"/>
          </w:tcPr>
          <w:p w:rsidR="000606E7" w:rsidRDefault="0087576E" w:rsidP="00996DF7">
            <w:pPr>
              <w:pStyle w:val="TableParagraph"/>
              <w:spacing w:before="60"/>
              <w:ind w:left="2"/>
              <w:jc w:val="center"/>
              <w:rPr>
                <w:b/>
                <w:sz w:val="19"/>
              </w:rPr>
            </w:pPr>
            <w:r>
              <w:rPr>
                <w:b/>
                <w:w w:val="103"/>
                <w:sz w:val="19"/>
              </w:rPr>
              <w:t>2</w:t>
            </w:r>
          </w:p>
        </w:tc>
        <w:tc>
          <w:tcPr>
            <w:tcW w:w="8017" w:type="dxa"/>
            <w:gridSpan w:val="5"/>
            <w:tcBorders>
              <w:left w:val="single" w:sz="12" w:space="0" w:color="000000"/>
              <w:right w:val="single" w:sz="8" w:space="0" w:color="000000"/>
            </w:tcBorders>
            <w:shd w:val="clear" w:color="auto" w:fill="FDE9D9"/>
            <w:vAlign w:val="center"/>
          </w:tcPr>
          <w:p w:rsidR="000606E7" w:rsidRDefault="0087576E" w:rsidP="00B970F8">
            <w:pPr>
              <w:pStyle w:val="TableParagraph"/>
              <w:spacing w:before="60"/>
              <w:ind w:left="48" w:right="207"/>
              <w:jc w:val="center"/>
              <w:rPr>
                <w:b/>
                <w:sz w:val="19"/>
              </w:rPr>
            </w:pPr>
            <w:r>
              <w:rPr>
                <w:b/>
                <w:w w:val="105"/>
                <w:sz w:val="19"/>
              </w:rPr>
              <w:t>GESTIONE IMPIANTO</w:t>
            </w:r>
          </w:p>
        </w:tc>
      </w:tr>
      <w:tr w:rsidR="000606E7" w:rsidTr="00B970F8">
        <w:trPr>
          <w:trHeight w:val="339"/>
        </w:trPr>
        <w:tc>
          <w:tcPr>
            <w:tcW w:w="677" w:type="dxa"/>
            <w:tcBorders>
              <w:left w:val="single" w:sz="12" w:space="0" w:color="000000"/>
              <w:right w:val="single" w:sz="12" w:space="0" w:color="000000"/>
            </w:tcBorders>
            <w:shd w:val="clear" w:color="auto" w:fill="FDE9D9"/>
            <w:vAlign w:val="center"/>
          </w:tcPr>
          <w:p w:rsidR="000606E7" w:rsidRDefault="0087576E" w:rsidP="00996DF7">
            <w:pPr>
              <w:pStyle w:val="TableParagraph"/>
              <w:spacing w:before="60"/>
              <w:ind w:left="59" w:right="55"/>
              <w:jc w:val="center"/>
              <w:rPr>
                <w:b/>
                <w:sz w:val="19"/>
              </w:rPr>
            </w:pPr>
            <w:r>
              <w:rPr>
                <w:b/>
                <w:w w:val="105"/>
                <w:sz w:val="19"/>
              </w:rPr>
              <w:t>2.1</w:t>
            </w:r>
          </w:p>
        </w:tc>
        <w:tc>
          <w:tcPr>
            <w:tcW w:w="8017" w:type="dxa"/>
            <w:gridSpan w:val="5"/>
            <w:tcBorders>
              <w:left w:val="single" w:sz="12" w:space="0" w:color="000000"/>
              <w:right w:val="single" w:sz="8" w:space="0" w:color="000000"/>
            </w:tcBorders>
            <w:shd w:val="clear" w:color="auto" w:fill="FDE9D9"/>
            <w:vAlign w:val="center"/>
          </w:tcPr>
          <w:p w:rsidR="000606E7" w:rsidRDefault="0087576E" w:rsidP="00B970F8">
            <w:pPr>
              <w:pStyle w:val="TableParagraph"/>
              <w:spacing w:before="60"/>
              <w:ind w:left="48" w:right="207"/>
              <w:jc w:val="center"/>
              <w:rPr>
                <w:b/>
                <w:sz w:val="19"/>
              </w:rPr>
            </w:pPr>
            <w:r>
              <w:rPr>
                <w:b/>
                <w:w w:val="105"/>
                <w:sz w:val="19"/>
              </w:rPr>
              <w:t>Controllo fasi critiche/manutenzione/controlli</w:t>
            </w:r>
          </w:p>
        </w:tc>
      </w:tr>
      <w:tr w:rsidR="000606E7" w:rsidTr="00B970F8">
        <w:trPr>
          <w:trHeight w:val="729"/>
        </w:trPr>
        <w:tc>
          <w:tcPr>
            <w:tcW w:w="677" w:type="dxa"/>
            <w:tcBorders>
              <w:left w:val="single" w:sz="12" w:space="0" w:color="000000"/>
              <w:right w:val="single" w:sz="12" w:space="0" w:color="000000"/>
            </w:tcBorders>
            <w:vAlign w:val="center"/>
          </w:tcPr>
          <w:p w:rsidR="000606E7" w:rsidRDefault="0087576E" w:rsidP="00996DF7">
            <w:pPr>
              <w:pStyle w:val="TableParagraph"/>
              <w:ind w:left="60" w:right="55"/>
              <w:jc w:val="center"/>
              <w:rPr>
                <w:sz w:val="17"/>
              </w:rPr>
            </w:pPr>
            <w:r>
              <w:rPr>
                <w:w w:val="105"/>
                <w:sz w:val="17"/>
              </w:rPr>
              <w:t>2.1.1</w:t>
            </w:r>
          </w:p>
        </w:tc>
        <w:tc>
          <w:tcPr>
            <w:tcW w:w="1653" w:type="dxa"/>
            <w:tcBorders>
              <w:left w:val="single" w:sz="12" w:space="0" w:color="000000"/>
            </w:tcBorders>
            <w:vAlign w:val="center"/>
          </w:tcPr>
          <w:p w:rsidR="000606E7" w:rsidRDefault="0087576E" w:rsidP="00B970F8">
            <w:pPr>
              <w:pStyle w:val="TableParagraph"/>
              <w:spacing w:before="60" w:line="249" w:lineRule="auto"/>
              <w:ind w:left="48" w:right="32"/>
              <w:jc w:val="center"/>
              <w:rPr>
                <w:sz w:val="17"/>
              </w:rPr>
            </w:pPr>
            <w:r>
              <w:rPr>
                <w:w w:val="105"/>
                <w:sz w:val="17"/>
              </w:rPr>
              <w:t>Sistemi di controllo delle fasi critiche del processo</w:t>
            </w:r>
          </w:p>
        </w:tc>
        <w:tc>
          <w:tcPr>
            <w:tcW w:w="1324" w:type="dxa"/>
            <w:vAlign w:val="center"/>
          </w:tcPr>
          <w:p w:rsidR="009762C9" w:rsidRPr="00D5205E" w:rsidRDefault="00FD3148" w:rsidP="009762C9">
            <w:pPr>
              <w:pStyle w:val="TableParagraph"/>
              <w:ind w:left="95" w:right="84"/>
              <w:jc w:val="center"/>
              <w:rPr>
                <w:w w:val="105"/>
                <w:sz w:val="17"/>
              </w:rPr>
            </w:pPr>
            <w:r w:rsidRPr="00D5205E">
              <w:rPr>
                <w:w w:val="105"/>
                <w:sz w:val="17"/>
              </w:rPr>
              <w:t>Giornaliero Trimestrale Annuale</w:t>
            </w:r>
          </w:p>
        </w:tc>
        <w:tc>
          <w:tcPr>
            <w:tcW w:w="1142" w:type="dxa"/>
            <w:vAlign w:val="center"/>
          </w:tcPr>
          <w:p w:rsidR="009762C9" w:rsidRPr="009E06E0" w:rsidRDefault="009762C9" w:rsidP="009E06E0">
            <w:pPr>
              <w:pStyle w:val="TableParagraph"/>
              <w:ind w:left="37" w:right="23"/>
              <w:jc w:val="center"/>
              <w:rPr>
                <w:sz w:val="17"/>
              </w:rPr>
            </w:pPr>
            <w:r w:rsidRPr="009E06E0">
              <w:rPr>
                <w:w w:val="105"/>
                <w:sz w:val="17"/>
              </w:rPr>
              <w:t>NO</w:t>
            </w:r>
            <w:r w:rsidR="009E06E0" w:rsidRPr="009E06E0">
              <w:rPr>
                <w:rStyle w:val="Rimandonotaapidipagina"/>
                <w:w w:val="105"/>
                <w:sz w:val="17"/>
              </w:rPr>
              <w:footnoteReference w:id="6"/>
            </w:r>
            <w:r w:rsidR="009E06E0" w:rsidRPr="009E06E0">
              <w:rPr>
                <w:w w:val="105"/>
                <w:sz w:val="17"/>
              </w:rPr>
              <w:t xml:space="preserve"> </w:t>
            </w:r>
          </w:p>
        </w:tc>
        <w:tc>
          <w:tcPr>
            <w:tcW w:w="1729" w:type="dxa"/>
            <w:vAlign w:val="center"/>
          </w:tcPr>
          <w:p w:rsidR="000606E7" w:rsidRDefault="0087576E"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0606E7" w:rsidRPr="003B1B82" w:rsidRDefault="0087576E" w:rsidP="003B1B82">
            <w:pPr>
              <w:pStyle w:val="TableParagraph"/>
              <w:jc w:val="center"/>
              <w:rPr>
                <w:sz w:val="18"/>
              </w:rPr>
            </w:pPr>
            <w:r w:rsidRPr="003B1B82">
              <w:rPr>
                <w:sz w:val="18"/>
              </w:rPr>
              <w:t>X</w:t>
            </w:r>
          </w:p>
        </w:tc>
      </w:tr>
      <w:tr w:rsidR="00FD3148" w:rsidTr="00FD3148">
        <w:trPr>
          <w:trHeight w:val="727"/>
        </w:trPr>
        <w:tc>
          <w:tcPr>
            <w:tcW w:w="677" w:type="dxa"/>
            <w:tcBorders>
              <w:left w:val="single" w:sz="12" w:space="0" w:color="000000"/>
            </w:tcBorders>
            <w:vAlign w:val="center"/>
          </w:tcPr>
          <w:p w:rsidR="00FD3148" w:rsidRDefault="00FD3148" w:rsidP="00996DF7">
            <w:pPr>
              <w:pStyle w:val="TableParagraph"/>
              <w:ind w:left="115" w:right="115"/>
              <w:jc w:val="center"/>
              <w:rPr>
                <w:sz w:val="17"/>
              </w:rPr>
            </w:pPr>
            <w:r>
              <w:rPr>
                <w:w w:val="105"/>
                <w:sz w:val="17"/>
              </w:rPr>
              <w:t>2.1.2</w:t>
            </w:r>
          </w:p>
        </w:tc>
        <w:tc>
          <w:tcPr>
            <w:tcW w:w="1653" w:type="dxa"/>
            <w:vAlign w:val="center"/>
          </w:tcPr>
          <w:p w:rsidR="00FD3148" w:rsidRDefault="00FD3148" w:rsidP="00B970F8">
            <w:pPr>
              <w:pStyle w:val="TableParagraph"/>
              <w:spacing w:before="57" w:line="252" w:lineRule="auto"/>
              <w:ind w:left="48" w:right="305" w:firstLine="2"/>
              <w:jc w:val="center"/>
              <w:rPr>
                <w:sz w:val="17"/>
              </w:rPr>
            </w:pPr>
            <w:r>
              <w:rPr>
                <w:w w:val="105"/>
                <w:sz w:val="17"/>
              </w:rPr>
              <w:t xml:space="preserve">Interventi di </w:t>
            </w:r>
            <w:r>
              <w:rPr>
                <w:spacing w:val="-1"/>
                <w:w w:val="105"/>
                <w:sz w:val="17"/>
              </w:rPr>
              <w:t xml:space="preserve">manutenzione </w:t>
            </w:r>
            <w:r>
              <w:rPr>
                <w:w w:val="105"/>
                <w:sz w:val="17"/>
              </w:rPr>
              <w:t>ordinaria</w:t>
            </w:r>
          </w:p>
        </w:tc>
        <w:tc>
          <w:tcPr>
            <w:tcW w:w="1324" w:type="dxa"/>
            <w:vAlign w:val="center"/>
          </w:tcPr>
          <w:p w:rsidR="00FD3148" w:rsidRPr="00FD3148" w:rsidRDefault="00FD3148" w:rsidP="00FD3148">
            <w:pPr>
              <w:pStyle w:val="TableParagraph"/>
              <w:ind w:left="95" w:right="84"/>
              <w:jc w:val="center"/>
              <w:rPr>
                <w:w w:val="105"/>
                <w:sz w:val="17"/>
              </w:rPr>
            </w:pPr>
            <w:r w:rsidRPr="00932F28">
              <w:rPr>
                <w:w w:val="105"/>
                <w:sz w:val="17"/>
              </w:rPr>
              <w:t>Giornaliero Trimestrale Annuale</w:t>
            </w:r>
          </w:p>
        </w:tc>
        <w:tc>
          <w:tcPr>
            <w:tcW w:w="1142" w:type="dxa"/>
            <w:vAlign w:val="center"/>
          </w:tcPr>
          <w:p w:rsidR="009762C9" w:rsidRPr="00D5205E" w:rsidRDefault="009762C9" w:rsidP="00FD3148">
            <w:pPr>
              <w:pStyle w:val="TableParagraph"/>
              <w:ind w:left="95" w:right="84"/>
              <w:jc w:val="center"/>
              <w:rPr>
                <w:w w:val="105"/>
                <w:sz w:val="17"/>
              </w:rPr>
            </w:pPr>
            <w:r w:rsidRPr="00D5205E">
              <w:rPr>
                <w:w w:val="105"/>
                <w:sz w:val="17"/>
              </w:rPr>
              <w:t>NO</w:t>
            </w:r>
          </w:p>
        </w:tc>
        <w:tc>
          <w:tcPr>
            <w:tcW w:w="1729" w:type="dxa"/>
            <w:vAlign w:val="center"/>
          </w:tcPr>
          <w:p w:rsidR="00FD3148" w:rsidRDefault="00FD3148" w:rsidP="00996DF7">
            <w:pPr>
              <w:pStyle w:val="TableParagraph"/>
              <w:ind w:left="14"/>
              <w:jc w:val="center"/>
              <w:rPr>
                <w:sz w:val="17"/>
              </w:rPr>
            </w:pPr>
            <w:r>
              <w:rPr>
                <w:w w:val="104"/>
                <w:sz w:val="17"/>
              </w:rPr>
              <w:t>X</w:t>
            </w:r>
          </w:p>
        </w:tc>
        <w:tc>
          <w:tcPr>
            <w:tcW w:w="2169" w:type="dxa"/>
            <w:tcBorders>
              <w:right w:val="single" w:sz="8" w:space="0" w:color="000000"/>
            </w:tcBorders>
            <w:vAlign w:val="center"/>
          </w:tcPr>
          <w:p w:rsidR="00FD3148" w:rsidRDefault="00FD3148" w:rsidP="003B1B82">
            <w:pPr>
              <w:pStyle w:val="TableParagraph"/>
              <w:jc w:val="center"/>
              <w:rPr>
                <w:sz w:val="18"/>
              </w:rPr>
            </w:pPr>
          </w:p>
        </w:tc>
      </w:tr>
      <w:tr w:rsidR="000606E7" w:rsidTr="00B970F8">
        <w:trPr>
          <w:trHeight w:val="319"/>
        </w:trPr>
        <w:tc>
          <w:tcPr>
            <w:tcW w:w="677" w:type="dxa"/>
            <w:tcBorders>
              <w:left w:val="single" w:sz="12" w:space="0" w:color="000000"/>
            </w:tcBorders>
            <w:vAlign w:val="center"/>
          </w:tcPr>
          <w:p w:rsidR="000606E7" w:rsidRDefault="0087576E" w:rsidP="00996DF7">
            <w:pPr>
              <w:pStyle w:val="TableParagraph"/>
              <w:spacing w:before="60"/>
              <w:ind w:left="121" w:right="109"/>
              <w:jc w:val="center"/>
              <w:rPr>
                <w:sz w:val="17"/>
              </w:rPr>
            </w:pPr>
            <w:r>
              <w:rPr>
                <w:w w:val="105"/>
                <w:sz w:val="17"/>
              </w:rPr>
              <w:t>2.1.3</w:t>
            </w:r>
          </w:p>
        </w:tc>
        <w:tc>
          <w:tcPr>
            <w:tcW w:w="1653" w:type="dxa"/>
            <w:vAlign w:val="center"/>
          </w:tcPr>
          <w:p w:rsidR="000606E7" w:rsidRDefault="0087576E" w:rsidP="00B970F8">
            <w:pPr>
              <w:pStyle w:val="TableParagraph"/>
              <w:spacing w:before="60"/>
              <w:ind w:left="48" w:right="110"/>
              <w:jc w:val="center"/>
              <w:rPr>
                <w:sz w:val="17"/>
              </w:rPr>
            </w:pPr>
            <w:r>
              <w:rPr>
                <w:w w:val="105"/>
                <w:sz w:val="17"/>
              </w:rPr>
              <w:t>Aree di stoccaggio</w:t>
            </w:r>
          </w:p>
        </w:tc>
        <w:tc>
          <w:tcPr>
            <w:tcW w:w="1324" w:type="dxa"/>
            <w:vAlign w:val="center"/>
          </w:tcPr>
          <w:p w:rsidR="000606E7" w:rsidRDefault="0087576E" w:rsidP="00996DF7">
            <w:pPr>
              <w:pStyle w:val="TableParagraph"/>
              <w:spacing w:before="60"/>
              <w:ind w:left="93" w:right="84"/>
              <w:jc w:val="center"/>
              <w:rPr>
                <w:sz w:val="17"/>
              </w:rPr>
            </w:pPr>
            <w:r>
              <w:rPr>
                <w:w w:val="105"/>
                <w:sz w:val="17"/>
              </w:rPr>
              <w:t>Annuale</w:t>
            </w:r>
          </w:p>
        </w:tc>
        <w:tc>
          <w:tcPr>
            <w:tcW w:w="1142" w:type="dxa"/>
            <w:vAlign w:val="center"/>
          </w:tcPr>
          <w:p w:rsidR="000606E7" w:rsidRDefault="0087576E" w:rsidP="00996DF7">
            <w:pPr>
              <w:pStyle w:val="TableParagraph"/>
              <w:spacing w:before="60"/>
              <w:ind w:left="37" w:right="23"/>
              <w:jc w:val="center"/>
              <w:rPr>
                <w:sz w:val="17"/>
              </w:rPr>
            </w:pPr>
            <w:r>
              <w:rPr>
                <w:w w:val="105"/>
                <w:sz w:val="17"/>
              </w:rPr>
              <w:t>NO</w:t>
            </w:r>
          </w:p>
        </w:tc>
        <w:tc>
          <w:tcPr>
            <w:tcW w:w="1729" w:type="dxa"/>
            <w:vAlign w:val="center"/>
          </w:tcPr>
          <w:p w:rsidR="000606E7" w:rsidRDefault="0087576E" w:rsidP="00996DF7">
            <w:pPr>
              <w:pStyle w:val="TableParagraph"/>
              <w:spacing w:before="60"/>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r w:rsidR="000606E7" w:rsidTr="00B970F8">
        <w:trPr>
          <w:trHeight w:val="340"/>
        </w:trPr>
        <w:tc>
          <w:tcPr>
            <w:tcW w:w="677" w:type="dxa"/>
            <w:tcBorders>
              <w:left w:val="single" w:sz="12" w:space="0" w:color="000000"/>
            </w:tcBorders>
            <w:shd w:val="clear" w:color="auto" w:fill="FDE9D9"/>
            <w:vAlign w:val="center"/>
          </w:tcPr>
          <w:p w:rsidR="000606E7" w:rsidRDefault="0087576E" w:rsidP="00996DF7">
            <w:pPr>
              <w:pStyle w:val="TableParagraph"/>
              <w:spacing w:before="62"/>
              <w:ind w:left="9"/>
              <w:jc w:val="center"/>
              <w:rPr>
                <w:b/>
                <w:sz w:val="19"/>
              </w:rPr>
            </w:pPr>
            <w:r>
              <w:rPr>
                <w:b/>
                <w:w w:val="103"/>
                <w:sz w:val="19"/>
              </w:rPr>
              <w:t>3</w:t>
            </w:r>
          </w:p>
        </w:tc>
        <w:tc>
          <w:tcPr>
            <w:tcW w:w="8017" w:type="dxa"/>
            <w:gridSpan w:val="5"/>
            <w:tcBorders>
              <w:right w:val="single" w:sz="8" w:space="0" w:color="000000"/>
            </w:tcBorders>
            <w:shd w:val="clear" w:color="auto" w:fill="FDE9D9"/>
            <w:vAlign w:val="center"/>
          </w:tcPr>
          <w:p w:rsidR="000606E7" w:rsidRDefault="0087576E" w:rsidP="00B970F8">
            <w:pPr>
              <w:pStyle w:val="TableParagraph"/>
              <w:spacing w:before="62"/>
              <w:ind w:left="48" w:right="2606"/>
              <w:jc w:val="center"/>
              <w:rPr>
                <w:b/>
                <w:sz w:val="19"/>
              </w:rPr>
            </w:pPr>
            <w:r>
              <w:rPr>
                <w:b/>
                <w:w w:val="105"/>
                <w:sz w:val="19"/>
              </w:rPr>
              <w:t>INDICATORI PRESTAZIONE</w:t>
            </w:r>
          </w:p>
        </w:tc>
      </w:tr>
      <w:tr w:rsidR="000606E7" w:rsidTr="00B970F8">
        <w:trPr>
          <w:trHeight w:val="337"/>
        </w:trPr>
        <w:tc>
          <w:tcPr>
            <w:tcW w:w="677" w:type="dxa"/>
            <w:tcBorders>
              <w:left w:val="single" w:sz="12" w:space="0" w:color="000000"/>
            </w:tcBorders>
            <w:shd w:val="clear" w:color="auto" w:fill="FDE9D9"/>
            <w:vAlign w:val="center"/>
          </w:tcPr>
          <w:p w:rsidR="000606E7" w:rsidRDefault="0087576E" w:rsidP="00996DF7">
            <w:pPr>
              <w:pStyle w:val="TableParagraph"/>
              <w:spacing w:before="61"/>
              <w:ind w:left="59" w:right="47"/>
              <w:jc w:val="center"/>
              <w:rPr>
                <w:b/>
                <w:sz w:val="19"/>
              </w:rPr>
            </w:pPr>
            <w:r>
              <w:rPr>
                <w:b/>
                <w:w w:val="105"/>
                <w:sz w:val="19"/>
              </w:rPr>
              <w:t>3.1</w:t>
            </w:r>
          </w:p>
        </w:tc>
        <w:tc>
          <w:tcPr>
            <w:tcW w:w="8017" w:type="dxa"/>
            <w:gridSpan w:val="5"/>
            <w:tcBorders>
              <w:right w:val="single" w:sz="8" w:space="0" w:color="000000"/>
            </w:tcBorders>
            <w:shd w:val="clear" w:color="auto" w:fill="FDE9D9"/>
            <w:vAlign w:val="center"/>
          </w:tcPr>
          <w:p w:rsidR="000606E7" w:rsidRDefault="0087576E" w:rsidP="00B970F8">
            <w:pPr>
              <w:pStyle w:val="TableParagraph"/>
              <w:spacing w:before="61"/>
              <w:ind w:left="48" w:right="2034"/>
              <w:jc w:val="center"/>
              <w:rPr>
                <w:b/>
                <w:sz w:val="19"/>
              </w:rPr>
            </w:pPr>
            <w:r>
              <w:rPr>
                <w:b/>
                <w:w w:val="105"/>
                <w:sz w:val="19"/>
              </w:rPr>
              <w:t>Monitoraggio degli indicatori di performance</w:t>
            </w:r>
          </w:p>
        </w:tc>
      </w:tr>
      <w:tr w:rsidR="000606E7" w:rsidTr="00B970F8">
        <w:trPr>
          <w:trHeight w:val="320"/>
        </w:trPr>
        <w:tc>
          <w:tcPr>
            <w:tcW w:w="677" w:type="dxa"/>
            <w:tcBorders>
              <w:left w:val="single" w:sz="12" w:space="0" w:color="000000"/>
            </w:tcBorders>
            <w:vAlign w:val="center"/>
          </w:tcPr>
          <w:p w:rsidR="000606E7" w:rsidRDefault="0087576E" w:rsidP="00996DF7">
            <w:pPr>
              <w:pStyle w:val="TableParagraph"/>
              <w:spacing w:before="60"/>
              <w:ind w:left="60" w:right="47"/>
              <w:jc w:val="center"/>
              <w:rPr>
                <w:sz w:val="17"/>
              </w:rPr>
            </w:pPr>
            <w:r>
              <w:rPr>
                <w:w w:val="105"/>
                <w:sz w:val="17"/>
              </w:rPr>
              <w:t>3.1.1</w:t>
            </w:r>
          </w:p>
        </w:tc>
        <w:tc>
          <w:tcPr>
            <w:tcW w:w="1653" w:type="dxa"/>
            <w:vAlign w:val="center"/>
          </w:tcPr>
          <w:p w:rsidR="000606E7" w:rsidRDefault="0087576E" w:rsidP="00B970F8">
            <w:pPr>
              <w:pStyle w:val="TableParagraph"/>
              <w:spacing w:before="60"/>
              <w:ind w:left="48"/>
              <w:jc w:val="center"/>
              <w:rPr>
                <w:sz w:val="17"/>
              </w:rPr>
            </w:pPr>
            <w:r>
              <w:rPr>
                <w:w w:val="105"/>
                <w:sz w:val="17"/>
              </w:rPr>
              <w:t>Monitoraggio</w:t>
            </w:r>
          </w:p>
        </w:tc>
        <w:tc>
          <w:tcPr>
            <w:tcW w:w="1324" w:type="dxa"/>
            <w:vAlign w:val="center"/>
          </w:tcPr>
          <w:p w:rsidR="000606E7" w:rsidRDefault="0087576E" w:rsidP="00C16B10">
            <w:pPr>
              <w:pStyle w:val="TableParagraph"/>
              <w:spacing w:before="60"/>
              <w:ind w:left="-3"/>
              <w:jc w:val="center"/>
              <w:rPr>
                <w:sz w:val="17"/>
              </w:rPr>
            </w:pPr>
            <w:r>
              <w:rPr>
                <w:w w:val="105"/>
                <w:sz w:val="17"/>
              </w:rPr>
              <w:t>Annuale</w:t>
            </w:r>
          </w:p>
        </w:tc>
        <w:tc>
          <w:tcPr>
            <w:tcW w:w="1142" w:type="dxa"/>
            <w:vAlign w:val="center"/>
          </w:tcPr>
          <w:p w:rsidR="000606E7" w:rsidRDefault="00FD3148" w:rsidP="00996DF7">
            <w:pPr>
              <w:pStyle w:val="TableParagraph"/>
              <w:spacing w:before="60"/>
              <w:ind w:left="14"/>
              <w:jc w:val="center"/>
              <w:rPr>
                <w:sz w:val="17"/>
              </w:rPr>
            </w:pPr>
            <w:r>
              <w:rPr>
                <w:w w:val="104"/>
                <w:sz w:val="17"/>
              </w:rPr>
              <w:t>Annuale</w:t>
            </w:r>
          </w:p>
        </w:tc>
        <w:tc>
          <w:tcPr>
            <w:tcW w:w="1729" w:type="dxa"/>
            <w:vAlign w:val="center"/>
          </w:tcPr>
          <w:p w:rsidR="000606E7" w:rsidRDefault="0087576E" w:rsidP="00996DF7">
            <w:pPr>
              <w:pStyle w:val="TableParagraph"/>
              <w:spacing w:before="60"/>
              <w:ind w:left="14"/>
              <w:jc w:val="center"/>
              <w:rPr>
                <w:sz w:val="17"/>
              </w:rPr>
            </w:pPr>
            <w:r>
              <w:rPr>
                <w:w w:val="104"/>
                <w:sz w:val="17"/>
              </w:rPr>
              <w:t>X</w:t>
            </w:r>
          </w:p>
        </w:tc>
        <w:tc>
          <w:tcPr>
            <w:tcW w:w="2169" w:type="dxa"/>
            <w:tcBorders>
              <w:right w:val="single" w:sz="8" w:space="0" w:color="000000"/>
            </w:tcBorders>
            <w:vAlign w:val="center"/>
          </w:tcPr>
          <w:p w:rsidR="000606E7" w:rsidRDefault="000606E7" w:rsidP="00996DF7">
            <w:pPr>
              <w:pStyle w:val="TableParagraph"/>
              <w:jc w:val="center"/>
              <w:rPr>
                <w:sz w:val="18"/>
              </w:rPr>
            </w:pPr>
          </w:p>
        </w:tc>
      </w:tr>
    </w:tbl>
    <w:p w:rsidR="000606E7" w:rsidRDefault="000606E7">
      <w:pPr>
        <w:pStyle w:val="Corpodeltesto"/>
        <w:spacing w:before="8"/>
        <w:rPr>
          <w:b/>
          <w:sz w:val="11"/>
        </w:rPr>
      </w:pPr>
    </w:p>
    <w:p w:rsidR="002D28DD" w:rsidRDefault="002D28DD">
      <w:pPr>
        <w:rPr>
          <w:b/>
          <w:sz w:val="11"/>
          <w:szCs w:val="19"/>
        </w:rPr>
      </w:pPr>
      <w:r>
        <w:rPr>
          <w:b/>
          <w:sz w:val="11"/>
        </w:rPr>
        <w:br w:type="page"/>
      </w:r>
    </w:p>
    <w:p w:rsidR="000606E7" w:rsidRDefault="0087576E">
      <w:pPr>
        <w:pStyle w:val="Paragrafoelenco"/>
        <w:numPr>
          <w:ilvl w:val="0"/>
          <w:numId w:val="8"/>
        </w:numPr>
        <w:tabs>
          <w:tab w:val="left" w:pos="571"/>
        </w:tabs>
        <w:spacing w:before="101"/>
        <w:ind w:hanging="149"/>
        <w:rPr>
          <w:b/>
          <w:sz w:val="19"/>
        </w:rPr>
      </w:pPr>
      <w:r>
        <w:rPr>
          <w:b/>
          <w:w w:val="105"/>
          <w:sz w:val="19"/>
        </w:rPr>
        <w:lastRenderedPageBreak/>
        <w:t>– COMPONENTI</w:t>
      </w:r>
      <w:r>
        <w:rPr>
          <w:b/>
          <w:spacing w:val="-3"/>
          <w:w w:val="105"/>
          <w:sz w:val="19"/>
        </w:rPr>
        <w:t xml:space="preserve"> </w:t>
      </w:r>
      <w:r>
        <w:rPr>
          <w:b/>
          <w:w w:val="105"/>
          <w:sz w:val="19"/>
        </w:rPr>
        <w:t>AMBIENTALI</w:t>
      </w:r>
    </w:p>
    <w:p w:rsidR="000606E7" w:rsidRPr="002C2AAA" w:rsidRDefault="000606E7">
      <w:pPr>
        <w:pStyle w:val="Corpodeltesto"/>
        <w:rPr>
          <w:b/>
          <w:sz w:val="16"/>
          <w:szCs w:val="16"/>
        </w:rPr>
      </w:pPr>
    </w:p>
    <w:p w:rsidR="000606E7" w:rsidRDefault="0087576E">
      <w:pPr>
        <w:pStyle w:val="Paragrafoelenco"/>
        <w:numPr>
          <w:ilvl w:val="1"/>
          <w:numId w:val="8"/>
        </w:numPr>
        <w:tabs>
          <w:tab w:val="left" w:pos="718"/>
        </w:tabs>
        <w:ind w:hanging="296"/>
        <w:rPr>
          <w:sz w:val="19"/>
        </w:rPr>
      </w:pPr>
      <w:r>
        <w:rPr>
          <w:w w:val="105"/>
          <w:sz w:val="19"/>
        </w:rPr>
        <w:t>-</w:t>
      </w:r>
      <w:r>
        <w:rPr>
          <w:spacing w:val="-16"/>
          <w:w w:val="105"/>
          <w:sz w:val="19"/>
        </w:rPr>
        <w:t xml:space="preserve"> </w:t>
      </w:r>
      <w:r>
        <w:rPr>
          <w:w w:val="105"/>
          <w:sz w:val="19"/>
        </w:rPr>
        <w:t>Consumo</w:t>
      </w:r>
      <w:r>
        <w:rPr>
          <w:spacing w:val="-12"/>
          <w:w w:val="105"/>
          <w:sz w:val="19"/>
        </w:rPr>
        <w:t xml:space="preserve"> </w:t>
      </w:r>
      <w:r>
        <w:rPr>
          <w:w w:val="105"/>
          <w:sz w:val="19"/>
        </w:rPr>
        <w:t>materie</w:t>
      </w:r>
      <w:r>
        <w:rPr>
          <w:spacing w:val="-12"/>
          <w:w w:val="105"/>
          <w:sz w:val="19"/>
        </w:rPr>
        <w:t xml:space="preserve"> </w:t>
      </w:r>
      <w:r>
        <w:rPr>
          <w:w w:val="105"/>
          <w:sz w:val="19"/>
        </w:rPr>
        <w:t>prime</w:t>
      </w:r>
      <w:r>
        <w:rPr>
          <w:spacing w:val="-13"/>
          <w:w w:val="105"/>
          <w:sz w:val="19"/>
        </w:rPr>
        <w:t xml:space="preserve"> </w:t>
      </w:r>
      <w:r>
        <w:rPr>
          <w:w w:val="105"/>
          <w:sz w:val="19"/>
        </w:rPr>
        <w:t>e</w:t>
      </w:r>
      <w:r>
        <w:rPr>
          <w:spacing w:val="-13"/>
          <w:w w:val="105"/>
          <w:sz w:val="19"/>
        </w:rPr>
        <w:t xml:space="preserve"> </w:t>
      </w:r>
      <w:r>
        <w:rPr>
          <w:w w:val="105"/>
          <w:sz w:val="19"/>
        </w:rPr>
        <w:t>prodotti</w:t>
      </w:r>
    </w:p>
    <w:p w:rsidR="000606E7" w:rsidRDefault="0087576E">
      <w:pPr>
        <w:spacing w:before="100"/>
        <w:ind w:left="422"/>
        <w:rPr>
          <w:i/>
          <w:sz w:val="19"/>
        </w:rPr>
      </w:pPr>
      <w:r>
        <w:rPr>
          <w:b/>
          <w:w w:val="105"/>
          <w:sz w:val="19"/>
        </w:rPr>
        <w:t xml:space="preserve">Tabella 1.1.1 </w:t>
      </w:r>
      <w:r>
        <w:rPr>
          <w:w w:val="105"/>
          <w:sz w:val="19"/>
        </w:rPr>
        <w:t xml:space="preserve">- </w:t>
      </w:r>
      <w:r>
        <w:rPr>
          <w:i/>
          <w:w w:val="105"/>
          <w:sz w:val="19"/>
        </w:rPr>
        <w:t>Materie prime (alimenti)</w:t>
      </w:r>
    </w:p>
    <w:tbl>
      <w:tblPr>
        <w:tblStyle w:val="TableNormal"/>
        <w:tblW w:w="0" w:type="auto"/>
        <w:tblInd w:w="1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17"/>
        <w:gridCol w:w="992"/>
        <w:gridCol w:w="992"/>
        <w:gridCol w:w="1172"/>
        <w:gridCol w:w="813"/>
        <w:gridCol w:w="708"/>
        <w:gridCol w:w="993"/>
        <w:gridCol w:w="1134"/>
        <w:gridCol w:w="1945"/>
      </w:tblGrid>
      <w:tr w:rsidR="000606E7" w:rsidTr="00DB7EFB">
        <w:trPr>
          <w:trHeight w:val="594"/>
        </w:trPr>
        <w:tc>
          <w:tcPr>
            <w:tcW w:w="1309" w:type="dxa"/>
            <w:gridSpan w:val="2"/>
            <w:tcBorders>
              <w:left w:val="single" w:sz="6" w:space="0" w:color="000000"/>
            </w:tcBorders>
            <w:shd w:val="clear" w:color="auto" w:fill="FBD4B4"/>
            <w:vAlign w:val="center"/>
          </w:tcPr>
          <w:p w:rsidR="000606E7" w:rsidRDefault="0087576E" w:rsidP="00C37D90">
            <w:pPr>
              <w:pStyle w:val="TableParagraph"/>
              <w:spacing w:before="1"/>
              <w:ind w:left="95"/>
              <w:jc w:val="center"/>
              <w:rPr>
                <w:b/>
                <w:sz w:val="17"/>
              </w:rPr>
            </w:pPr>
            <w:r>
              <w:rPr>
                <w:b/>
                <w:w w:val="105"/>
                <w:sz w:val="17"/>
              </w:rPr>
              <w:t>Denominazione</w:t>
            </w:r>
          </w:p>
        </w:tc>
        <w:tc>
          <w:tcPr>
            <w:tcW w:w="992" w:type="dxa"/>
            <w:tcBorders>
              <w:right w:val="single" w:sz="6" w:space="0" w:color="000000"/>
            </w:tcBorders>
            <w:shd w:val="clear" w:color="auto" w:fill="FBD4B4"/>
            <w:vAlign w:val="center"/>
          </w:tcPr>
          <w:p w:rsidR="000606E7" w:rsidRDefault="0087576E" w:rsidP="00C37D90">
            <w:pPr>
              <w:pStyle w:val="TableParagraph"/>
              <w:spacing w:before="98" w:line="252" w:lineRule="auto"/>
              <w:ind w:left="94" w:right="70" w:firstLine="42"/>
              <w:jc w:val="center"/>
              <w:rPr>
                <w:b/>
                <w:sz w:val="17"/>
              </w:rPr>
            </w:pPr>
            <w:r>
              <w:rPr>
                <w:b/>
                <w:w w:val="105"/>
                <w:sz w:val="17"/>
              </w:rPr>
              <w:t>Modalità stoccaggio</w:t>
            </w:r>
          </w:p>
        </w:tc>
        <w:tc>
          <w:tcPr>
            <w:tcW w:w="1172" w:type="dxa"/>
            <w:tcBorders>
              <w:left w:val="single" w:sz="6" w:space="0" w:color="000000"/>
            </w:tcBorders>
            <w:shd w:val="clear" w:color="auto" w:fill="FBD4B4"/>
            <w:vAlign w:val="center"/>
          </w:tcPr>
          <w:p w:rsidR="000606E7" w:rsidRDefault="0087576E" w:rsidP="00C37D90">
            <w:pPr>
              <w:pStyle w:val="TableParagraph"/>
              <w:spacing w:before="98" w:line="252" w:lineRule="auto"/>
              <w:ind w:left="342" w:right="324" w:firstLine="6"/>
              <w:jc w:val="center"/>
              <w:rPr>
                <w:b/>
                <w:sz w:val="17"/>
              </w:rPr>
            </w:pPr>
            <w:r>
              <w:rPr>
                <w:b/>
                <w:w w:val="105"/>
                <w:sz w:val="17"/>
              </w:rPr>
              <w:t xml:space="preserve">Fase di </w:t>
            </w:r>
            <w:r>
              <w:rPr>
                <w:b/>
                <w:sz w:val="17"/>
              </w:rPr>
              <w:t>utilizzo</w:t>
            </w:r>
          </w:p>
        </w:tc>
        <w:tc>
          <w:tcPr>
            <w:tcW w:w="813" w:type="dxa"/>
            <w:shd w:val="clear" w:color="auto" w:fill="FBD4B4"/>
            <w:vAlign w:val="center"/>
          </w:tcPr>
          <w:p w:rsidR="000606E7" w:rsidRDefault="0087576E" w:rsidP="00C37D90">
            <w:pPr>
              <w:pStyle w:val="TableParagraph"/>
              <w:spacing w:before="98"/>
              <w:ind w:left="71" w:right="71"/>
              <w:jc w:val="center"/>
              <w:rPr>
                <w:b/>
                <w:sz w:val="17"/>
              </w:rPr>
            </w:pPr>
            <w:r>
              <w:rPr>
                <w:b/>
                <w:w w:val="105"/>
                <w:sz w:val="17"/>
              </w:rPr>
              <w:t>UM</w:t>
            </w:r>
          </w:p>
        </w:tc>
        <w:tc>
          <w:tcPr>
            <w:tcW w:w="708" w:type="dxa"/>
            <w:shd w:val="clear" w:color="auto" w:fill="FBD4B4"/>
            <w:vAlign w:val="center"/>
          </w:tcPr>
          <w:p w:rsidR="000606E7" w:rsidRDefault="0087576E" w:rsidP="00C37D90">
            <w:pPr>
              <w:pStyle w:val="TableParagraph"/>
              <w:spacing w:before="98"/>
              <w:ind w:left="71" w:right="71"/>
              <w:jc w:val="center"/>
              <w:rPr>
                <w:b/>
                <w:sz w:val="17"/>
              </w:rPr>
            </w:pPr>
            <w:r>
              <w:rPr>
                <w:b/>
                <w:w w:val="105"/>
                <w:sz w:val="17"/>
              </w:rPr>
              <w:t>UM</w:t>
            </w:r>
          </w:p>
          <w:p w:rsidR="000606E7" w:rsidRDefault="0087576E" w:rsidP="00C37D90">
            <w:pPr>
              <w:pStyle w:val="TableParagraph"/>
              <w:spacing w:before="9"/>
              <w:ind w:left="73" w:right="71"/>
              <w:jc w:val="center"/>
              <w:rPr>
                <w:b/>
                <w:sz w:val="17"/>
              </w:rPr>
            </w:pPr>
            <w:r>
              <w:rPr>
                <w:b/>
                <w:w w:val="105"/>
                <w:sz w:val="17"/>
              </w:rPr>
              <w:t>(Azoto)</w:t>
            </w:r>
          </w:p>
        </w:tc>
        <w:tc>
          <w:tcPr>
            <w:tcW w:w="993" w:type="dxa"/>
            <w:shd w:val="clear" w:color="auto" w:fill="FBD4B4"/>
            <w:vAlign w:val="center"/>
          </w:tcPr>
          <w:p w:rsidR="000606E7" w:rsidRDefault="0087576E" w:rsidP="00C37D90">
            <w:pPr>
              <w:pStyle w:val="TableParagraph"/>
              <w:spacing w:before="98"/>
              <w:ind w:left="70" w:right="69"/>
              <w:jc w:val="center"/>
              <w:rPr>
                <w:b/>
                <w:sz w:val="17"/>
              </w:rPr>
            </w:pPr>
            <w:r>
              <w:rPr>
                <w:b/>
                <w:w w:val="105"/>
                <w:sz w:val="17"/>
              </w:rPr>
              <w:t>UM</w:t>
            </w:r>
          </w:p>
          <w:p w:rsidR="000606E7" w:rsidRDefault="0087576E" w:rsidP="00C37D90">
            <w:pPr>
              <w:pStyle w:val="TableParagraph"/>
              <w:spacing w:before="9"/>
              <w:ind w:left="73" w:right="69"/>
              <w:jc w:val="center"/>
              <w:rPr>
                <w:b/>
                <w:sz w:val="17"/>
              </w:rPr>
            </w:pPr>
            <w:r>
              <w:rPr>
                <w:b/>
                <w:w w:val="105"/>
                <w:sz w:val="17"/>
              </w:rPr>
              <w:t>(Fosforo)</w:t>
            </w:r>
          </w:p>
        </w:tc>
        <w:tc>
          <w:tcPr>
            <w:tcW w:w="1134" w:type="dxa"/>
            <w:shd w:val="clear" w:color="auto" w:fill="FBD4B4"/>
            <w:vAlign w:val="center"/>
          </w:tcPr>
          <w:p w:rsidR="000606E7" w:rsidRDefault="0087576E" w:rsidP="00C37D90">
            <w:pPr>
              <w:pStyle w:val="TableParagraph"/>
              <w:spacing w:before="98" w:line="252" w:lineRule="auto"/>
              <w:ind w:left="95" w:firstLine="104"/>
              <w:jc w:val="center"/>
              <w:rPr>
                <w:b/>
                <w:sz w:val="17"/>
              </w:rPr>
            </w:pPr>
            <w:r>
              <w:rPr>
                <w:b/>
                <w:w w:val="105"/>
                <w:sz w:val="17"/>
              </w:rPr>
              <w:t xml:space="preserve">Frequenza </w:t>
            </w:r>
            <w:r>
              <w:rPr>
                <w:b/>
                <w:sz w:val="17"/>
              </w:rPr>
              <w:t>autocontrollo</w:t>
            </w:r>
          </w:p>
        </w:tc>
        <w:tc>
          <w:tcPr>
            <w:tcW w:w="1945" w:type="dxa"/>
            <w:tcBorders>
              <w:right w:val="single" w:sz="6" w:space="0" w:color="000000"/>
            </w:tcBorders>
            <w:shd w:val="clear" w:color="auto" w:fill="FBD4B4"/>
            <w:vAlign w:val="center"/>
          </w:tcPr>
          <w:p w:rsidR="000606E7" w:rsidRDefault="0087576E" w:rsidP="00C37D90">
            <w:pPr>
              <w:pStyle w:val="TableParagraph"/>
              <w:spacing w:before="1"/>
              <w:ind w:left="603"/>
              <w:jc w:val="center"/>
              <w:rPr>
                <w:b/>
                <w:sz w:val="17"/>
              </w:rPr>
            </w:pPr>
            <w:r>
              <w:rPr>
                <w:b/>
                <w:w w:val="105"/>
                <w:sz w:val="17"/>
              </w:rPr>
              <w:t>Fonte dato</w:t>
            </w:r>
          </w:p>
        </w:tc>
      </w:tr>
      <w:tr w:rsidR="000606E7" w:rsidTr="0040337A">
        <w:trPr>
          <w:trHeight w:val="567"/>
        </w:trPr>
        <w:tc>
          <w:tcPr>
            <w:tcW w:w="317" w:type="dxa"/>
            <w:vMerge w:val="restart"/>
            <w:tcBorders>
              <w:left w:val="single" w:sz="6" w:space="0" w:color="000000"/>
              <w:bottom w:val="nil"/>
            </w:tcBorders>
            <w:textDirection w:val="btLr"/>
            <w:vAlign w:val="center"/>
          </w:tcPr>
          <w:p w:rsidR="00A62042" w:rsidRDefault="00CC57D5" w:rsidP="00CC57D5">
            <w:pPr>
              <w:pStyle w:val="TableParagraph"/>
              <w:ind w:left="86" w:right="80"/>
              <w:jc w:val="center"/>
              <w:rPr>
                <w:sz w:val="17"/>
              </w:rPr>
            </w:pPr>
            <w:r>
              <w:rPr>
                <w:sz w:val="17"/>
              </w:rPr>
              <w:t>Alimenti</w:t>
            </w:r>
          </w:p>
        </w:tc>
        <w:tc>
          <w:tcPr>
            <w:tcW w:w="992" w:type="dxa"/>
            <w:vAlign w:val="center"/>
          </w:tcPr>
          <w:p w:rsidR="000606E7" w:rsidRDefault="001B2ABA" w:rsidP="001B2ABA">
            <w:pPr>
              <w:pStyle w:val="TableParagraph"/>
              <w:ind w:left="86" w:right="80"/>
              <w:jc w:val="center"/>
              <w:rPr>
                <w:sz w:val="17"/>
              </w:rPr>
            </w:pPr>
            <w:r>
              <w:rPr>
                <w:w w:val="105"/>
                <w:sz w:val="17"/>
              </w:rPr>
              <w:t>Mangime specifico polli</w:t>
            </w:r>
          </w:p>
        </w:tc>
        <w:tc>
          <w:tcPr>
            <w:tcW w:w="992" w:type="dxa"/>
            <w:tcBorders>
              <w:right w:val="single" w:sz="6" w:space="0" w:color="000000"/>
            </w:tcBorders>
            <w:vAlign w:val="center"/>
          </w:tcPr>
          <w:p w:rsidR="000606E7" w:rsidRDefault="0087576E" w:rsidP="001B2ABA">
            <w:pPr>
              <w:pStyle w:val="TableParagraph"/>
              <w:spacing w:line="252" w:lineRule="auto"/>
              <w:ind w:left="218" w:right="70" w:firstLine="66"/>
              <w:jc w:val="center"/>
              <w:rPr>
                <w:sz w:val="17"/>
              </w:rPr>
            </w:pPr>
            <w:r>
              <w:rPr>
                <w:w w:val="105"/>
                <w:sz w:val="17"/>
              </w:rPr>
              <w:t xml:space="preserve">Silos, </w:t>
            </w:r>
            <w:r>
              <w:rPr>
                <w:sz w:val="17"/>
              </w:rPr>
              <w:t>sacconi</w:t>
            </w:r>
          </w:p>
        </w:tc>
        <w:tc>
          <w:tcPr>
            <w:tcW w:w="1172" w:type="dxa"/>
            <w:tcBorders>
              <w:left w:val="single" w:sz="6" w:space="0" w:color="000000"/>
            </w:tcBorders>
            <w:vAlign w:val="center"/>
          </w:tcPr>
          <w:p w:rsidR="000606E7" w:rsidRDefault="00990B07" w:rsidP="001B2ABA">
            <w:pPr>
              <w:pStyle w:val="TableParagraph"/>
              <w:ind w:right="89"/>
              <w:jc w:val="center"/>
              <w:rPr>
                <w:sz w:val="17"/>
              </w:rPr>
            </w:pPr>
            <w:r>
              <w:rPr>
                <w:w w:val="105"/>
                <w:sz w:val="17"/>
              </w:rPr>
              <w:t>Allevamento</w:t>
            </w:r>
          </w:p>
        </w:tc>
        <w:tc>
          <w:tcPr>
            <w:tcW w:w="813" w:type="dxa"/>
            <w:vAlign w:val="center"/>
          </w:tcPr>
          <w:p w:rsidR="000606E7" w:rsidRDefault="0087576E" w:rsidP="001B2ABA">
            <w:pPr>
              <w:pStyle w:val="TableParagraph"/>
              <w:spacing w:line="252" w:lineRule="auto"/>
              <w:ind w:left="-17"/>
              <w:jc w:val="center"/>
              <w:rPr>
                <w:sz w:val="17"/>
              </w:rPr>
            </w:pPr>
            <w:r>
              <w:rPr>
                <w:sz w:val="17"/>
              </w:rPr>
              <w:t>t/anno</w:t>
            </w:r>
            <w:r w:rsidRPr="001B2ABA">
              <w:rPr>
                <w:w w:val="105"/>
                <w:sz w:val="10"/>
                <w:szCs w:val="10"/>
              </w:rPr>
              <w:t>(1)</w:t>
            </w:r>
          </w:p>
        </w:tc>
        <w:tc>
          <w:tcPr>
            <w:tcW w:w="708" w:type="dxa"/>
            <w:vAlign w:val="center"/>
          </w:tcPr>
          <w:p w:rsidR="000606E7" w:rsidRDefault="0087576E" w:rsidP="001B2ABA">
            <w:pPr>
              <w:pStyle w:val="TableParagraph"/>
              <w:spacing w:line="252" w:lineRule="auto"/>
              <w:ind w:left="-17"/>
              <w:jc w:val="center"/>
              <w:rPr>
                <w:sz w:val="17"/>
              </w:rPr>
            </w:pPr>
            <w:r>
              <w:rPr>
                <w:sz w:val="17"/>
              </w:rPr>
              <w:t xml:space="preserve">t/anno </w:t>
            </w:r>
            <w:r w:rsidRPr="001B2ABA">
              <w:rPr>
                <w:sz w:val="17"/>
              </w:rPr>
              <w:t>(2)</w:t>
            </w:r>
          </w:p>
        </w:tc>
        <w:tc>
          <w:tcPr>
            <w:tcW w:w="993" w:type="dxa"/>
            <w:vAlign w:val="center"/>
          </w:tcPr>
          <w:p w:rsidR="000606E7" w:rsidRDefault="0087576E" w:rsidP="001B2ABA">
            <w:pPr>
              <w:pStyle w:val="TableParagraph"/>
              <w:spacing w:line="252" w:lineRule="auto"/>
              <w:ind w:left="-17"/>
              <w:jc w:val="center"/>
              <w:rPr>
                <w:sz w:val="17"/>
              </w:rPr>
            </w:pPr>
            <w:r>
              <w:rPr>
                <w:sz w:val="17"/>
              </w:rPr>
              <w:t xml:space="preserve">t/anno </w:t>
            </w:r>
            <w:r w:rsidRPr="001B2ABA">
              <w:rPr>
                <w:sz w:val="17"/>
              </w:rPr>
              <w:t>(2)</w:t>
            </w:r>
          </w:p>
        </w:tc>
        <w:tc>
          <w:tcPr>
            <w:tcW w:w="1134" w:type="dxa"/>
            <w:vAlign w:val="center"/>
          </w:tcPr>
          <w:p w:rsidR="000606E7" w:rsidRDefault="0087576E" w:rsidP="001B2ABA">
            <w:pPr>
              <w:pStyle w:val="TableParagraph"/>
              <w:ind w:left="79" w:right="79"/>
              <w:jc w:val="center"/>
              <w:rPr>
                <w:sz w:val="17"/>
              </w:rPr>
            </w:pPr>
            <w:r>
              <w:rPr>
                <w:w w:val="105"/>
                <w:sz w:val="17"/>
              </w:rPr>
              <w:t>Alla ricezione</w:t>
            </w:r>
          </w:p>
        </w:tc>
        <w:tc>
          <w:tcPr>
            <w:tcW w:w="1945" w:type="dxa"/>
            <w:tcBorders>
              <w:right w:val="single" w:sz="6" w:space="0" w:color="000000"/>
            </w:tcBorders>
            <w:vAlign w:val="center"/>
          </w:tcPr>
          <w:p w:rsidR="000606E7" w:rsidRDefault="0087576E" w:rsidP="001B2ABA">
            <w:pPr>
              <w:pStyle w:val="TableParagraph"/>
              <w:spacing w:before="93" w:line="249" w:lineRule="auto"/>
              <w:ind w:left="92" w:right="93" w:firstLine="2"/>
              <w:jc w:val="center"/>
              <w:rPr>
                <w:sz w:val="17"/>
              </w:rPr>
            </w:pPr>
            <w:r>
              <w:rPr>
                <w:w w:val="105"/>
                <w:sz w:val="17"/>
              </w:rPr>
              <w:t>Contabilità aziendale</w:t>
            </w:r>
          </w:p>
        </w:tc>
      </w:tr>
      <w:tr w:rsidR="000606E7" w:rsidTr="0040337A">
        <w:trPr>
          <w:trHeight w:val="567"/>
        </w:trPr>
        <w:tc>
          <w:tcPr>
            <w:tcW w:w="317" w:type="dxa"/>
            <w:vMerge/>
            <w:tcBorders>
              <w:top w:val="single" w:sz="8" w:space="0" w:color="000000"/>
              <w:left w:val="single" w:sz="6" w:space="0" w:color="000000"/>
              <w:bottom w:val="nil"/>
            </w:tcBorders>
            <w:textDirection w:val="btLr"/>
          </w:tcPr>
          <w:p w:rsidR="000606E7" w:rsidRDefault="000606E7">
            <w:pPr>
              <w:rPr>
                <w:sz w:val="2"/>
                <w:szCs w:val="2"/>
              </w:rPr>
            </w:pPr>
          </w:p>
        </w:tc>
        <w:tc>
          <w:tcPr>
            <w:tcW w:w="992" w:type="dxa"/>
            <w:vAlign w:val="center"/>
          </w:tcPr>
          <w:p w:rsidR="000606E7" w:rsidRPr="001B2ABA" w:rsidRDefault="001B2ABA" w:rsidP="001B2ABA">
            <w:pPr>
              <w:pStyle w:val="TableParagraph"/>
              <w:ind w:left="86" w:right="80"/>
              <w:jc w:val="center"/>
              <w:rPr>
                <w:w w:val="105"/>
                <w:sz w:val="17"/>
              </w:rPr>
            </w:pPr>
            <w:r>
              <w:rPr>
                <w:w w:val="105"/>
                <w:sz w:val="17"/>
              </w:rPr>
              <w:t xml:space="preserve">Altro </w:t>
            </w:r>
          </w:p>
        </w:tc>
        <w:tc>
          <w:tcPr>
            <w:tcW w:w="992" w:type="dxa"/>
            <w:tcBorders>
              <w:right w:val="single" w:sz="6" w:space="0" w:color="000000"/>
            </w:tcBorders>
            <w:vAlign w:val="center"/>
          </w:tcPr>
          <w:p w:rsidR="000606E7" w:rsidRPr="001B2ABA" w:rsidRDefault="0087576E" w:rsidP="001B2ABA">
            <w:pPr>
              <w:pStyle w:val="TableParagraph"/>
              <w:spacing w:line="252" w:lineRule="auto"/>
              <w:ind w:left="218" w:right="80" w:firstLine="66"/>
              <w:jc w:val="center"/>
              <w:rPr>
                <w:w w:val="105"/>
                <w:sz w:val="17"/>
              </w:rPr>
            </w:pPr>
            <w:r>
              <w:rPr>
                <w:w w:val="105"/>
                <w:sz w:val="17"/>
              </w:rPr>
              <w:t xml:space="preserve">Silos, </w:t>
            </w:r>
            <w:r w:rsidRPr="001B2ABA">
              <w:rPr>
                <w:w w:val="105"/>
                <w:sz w:val="17"/>
              </w:rPr>
              <w:t>sacconi</w:t>
            </w:r>
          </w:p>
        </w:tc>
        <w:tc>
          <w:tcPr>
            <w:tcW w:w="1172" w:type="dxa"/>
            <w:tcBorders>
              <w:left w:val="single" w:sz="6" w:space="0" w:color="000000"/>
            </w:tcBorders>
            <w:vAlign w:val="center"/>
          </w:tcPr>
          <w:p w:rsidR="000606E7" w:rsidRPr="001B2ABA" w:rsidRDefault="00990B07" w:rsidP="001B2ABA">
            <w:pPr>
              <w:pStyle w:val="TableParagraph"/>
              <w:ind w:right="80"/>
              <w:jc w:val="center"/>
              <w:rPr>
                <w:w w:val="105"/>
                <w:sz w:val="17"/>
              </w:rPr>
            </w:pPr>
            <w:r>
              <w:rPr>
                <w:w w:val="105"/>
                <w:sz w:val="17"/>
              </w:rPr>
              <w:t>Allevamento</w:t>
            </w:r>
          </w:p>
        </w:tc>
        <w:tc>
          <w:tcPr>
            <w:tcW w:w="813" w:type="dxa"/>
            <w:vAlign w:val="center"/>
          </w:tcPr>
          <w:p w:rsidR="000606E7" w:rsidRPr="001B2ABA" w:rsidRDefault="0087576E" w:rsidP="001B2ABA">
            <w:pPr>
              <w:pStyle w:val="TableParagraph"/>
              <w:ind w:left="74" w:right="80"/>
              <w:jc w:val="center"/>
              <w:rPr>
                <w:w w:val="105"/>
                <w:sz w:val="17"/>
              </w:rPr>
            </w:pPr>
            <w:r>
              <w:rPr>
                <w:w w:val="105"/>
                <w:sz w:val="17"/>
              </w:rPr>
              <w:t>t/anno</w:t>
            </w:r>
          </w:p>
        </w:tc>
        <w:tc>
          <w:tcPr>
            <w:tcW w:w="708" w:type="dxa"/>
            <w:vAlign w:val="center"/>
          </w:tcPr>
          <w:p w:rsidR="000606E7" w:rsidRPr="001B2ABA" w:rsidRDefault="0087576E" w:rsidP="001B2ABA">
            <w:pPr>
              <w:pStyle w:val="TableParagraph"/>
              <w:ind w:left="71" w:right="80"/>
              <w:jc w:val="center"/>
              <w:rPr>
                <w:w w:val="105"/>
                <w:sz w:val="17"/>
              </w:rPr>
            </w:pPr>
            <w:r>
              <w:rPr>
                <w:w w:val="105"/>
                <w:sz w:val="17"/>
              </w:rPr>
              <w:t>t/anno</w:t>
            </w:r>
          </w:p>
        </w:tc>
        <w:tc>
          <w:tcPr>
            <w:tcW w:w="993" w:type="dxa"/>
            <w:vAlign w:val="center"/>
          </w:tcPr>
          <w:p w:rsidR="000606E7" w:rsidRPr="001B2ABA" w:rsidRDefault="0087576E" w:rsidP="001B2ABA">
            <w:pPr>
              <w:pStyle w:val="TableParagraph"/>
              <w:ind w:left="69" w:right="80"/>
              <w:jc w:val="center"/>
              <w:rPr>
                <w:w w:val="105"/>
                <w:sz w:val="17"/>
              </w:rPr>
            </w:pPr>
            <w:r>
              <w:rPr>
                <w:w w:val="105"/>
                <w:sz w:val="17"/>
              </w:rPr>
              <w:t>t/anno</w:t>
            </w:r>
          </w:p>
        </w:tc>
        <w:tc>
          <w:tcPr>
            <w:tcW w:w="1134" w:type="dxa"/>
            <w:vAlign w:val="center"/>
          </w:tcPr>
          <w:p w:rsidR="000606E7" w:rsidRPr="001B2ABA" w:rsidRDefault="0087576E" w:rsidP="001B2ABA">
            <w:pPr>
              <w:pStyle w:val="TableParagraph"/>
              <w:ind w:left="79" w:right="80"/>
              <w:jc w:val="center"/>
              <w:rPr>
                <w:w w:val="105"/>
                <w:sz w:val="17"/>
              </w:rPr>
            </w:pPr>
            <w:r>
              <w:rPr>
                <w:w w:val="105"/>
                <w:sz w:val="17"/>
              </w:rPr>
              <w:t>Alla ricezione</w:t>
            </w:r>
          </w:p>
        </w:tc>
        <w:tc>
          <w:tcPr>
            <w:tcW w:w="1945" w:type="dxa"/>
            <w:tcBorders>
              <w:right w:val="single" w:sz="6" w:space="0" w:color="000000"/>
            </w:tcBorders>
            <w:vAlign w:val="center"/>
          </w:tcPr>
          <w:p w:rsidR="000606E7" w:rsidRPr="001B2ABA" w:rsidRDefault="0087576E" w:rsidP="00990B07">
            <w:pPr>
              <w:pStyle w:val="TableParagraph"/>
              <w:spacing w:before="93" w:line="252" w:lineRule="auto"/>
              <w:ind w:left="92" w:right="80" w:firstLine="2"/>
              <w:jc w:val="center"/>
              <w:rPr>
                <w:w w:val="105"/>
                <w:sz w:val="17"/>
              </w:rPr>
            </w:pPr>
            <w:r>
              <w:rPr>
                <w:w w:val="105"/>
                <w:sz w:val="17"/>
              </w:rPr>
              <w:t>Contabilità aziendale</w:t>
            </w:r>
          </w:p>
        </w:tc>
      </w:tr>
      <w:tr w:rsidR="0040337A" w:rsidTr="002C2AAA">
        <w:trPr>
          <w:trHeight w:val="227"/>
        </w:trPr>
        <w:tc>
          <w:tcPr>
            <w:tcW w:w="1309" w:type="dxa"/>
            <w:gridSpan w:val="2"/>
            <w:tcBorders>
              <w:top w:val="single" w:sz="4" w:space="0" w:color="auto"/>
              <w:left w:val="single" w:sz="6" w:space="0" w:color="000000"/>
            </w:tcBorders>
            <w:vAlign w:val="center"/>
          </w:tcPr>
          <w:p w:rsidR="0040337A" w:rsidRDefault="0040337A" w:rsidP="0040337A">
            <w:pPr>
              <w:pStyle w:val="TableParagraph"/>
              <w:ind w:left="86" w:right="80"/>
              <w:jc w:val="center"/>
              <w:rPr>
                <w:w w:val="105"/>
                <w:sz w:val="17"/>
              </w:rPr>
            </w:pPr>
            <w:r>
              <w:rPr>
                <w:w w:val="105"/>
                <w:sz w:val="17"/>
              </w:rPr>
              <w:t>Altro</w:t>
            </w:r>
          </w:p>
        </w:tc>
        <w:tc>
          <w:tcPr>
            <w:tcW w:w="992" w:type="dxa"/>
            <w:tcBorders>
              <w:right w:val="single" w:sz="6" w:space="0" w:color="000000"/>
            </w:tcBorders>
            <w:vAlign w:val="center"/>
          </w:tcPr>
          <w:p w:rsidR="0040337A" w:rsidRDefault="0040337A" w:rsidP="001B2ABA">
            <w:pPr>
              <w:pStyle w:val="TableParagraph"/>
              <w:spacing w:line="252" w:lineRule="auto"/>
              <w:ind w:left="218" w:right="80" w:firstLine="66"/>
              <w:jc w:val="center"/>
              <w:rPr>
                <w:w w:val="105"/>
                <w:sz w:val="17"/>
              </w:rPr>
            </w:pPr>
          </w:p>
        </w:tc>
        <w:tc>
          <w:tcPr>
            <w:tcW w:w="1172" w:type="dxa"/>
            <w:tcBorders>
              <w:left w:val="single" w:sz="6" w:space="0" w:color="000000"/>
            </w:tcBorders>
            <w:vAlign w:val="center"/>
          </w:tcPr>
          <w:p w:rsidR="0040337A" w:rsidRDefault="0040337A" w:rsidP="001B2ABA">
            <w:pPr>
              <w:pStyle w:val="TableParagraph"/>
              <w:ind w:right="80"/>
              <w:jc w:val="center"/>
              <w:rPr>
                <w:w w:val="105"/>
                <w:sz w:val="17"/>
              </w:rPr>
            </w:pPr>
          </w:p>
        </w:tc>
        <w:tc>
          <w:tcPr>
            <w:tcW w:w="813" w:type="dxa"/>
            <w:vAlign w:val="center"/>
          </w:tcPr>
          <w:p w:rsidR="0040337A" w:rsidRDefault="0040337A" w:rsidP="001B2ABA">
            <w:pPr>
              <w:pStyle w:val="TableParagraph"/>
              <w:ind w:left="74" w:right="80"/>
              <w:jc w:val="center"/>
              <w:rPr>
                <w:w w:val="105"/>
                <w:sz w:val="17"/>
              </w:rPr>
            </w:pPr>
          </w:p>
        </w:tc>
        <w:tc>
          <w:tcPr>
            <w:tcW w:w="708" w:type="dxa"/>
            <w:vAlign w:val="center"/>
          </w:tcPr>
          <w:p w:rsidR="0040337A" w:rsidRDefault="0040337A" w:rsidP="001B2ABA">
            <w:pPr>
              <w:pStyle w:val="TableParagraph"/>
              <w:ind w:left="71" w:right="80"/>
              <w:jc w:val="center"/>
              <w:rPr>
                <w:w w:val="105"/>
                <w:sz w:val="17"/>
              </w:rPr>
            </w:pPr>
          </w:p>
        </w:tc>
        <w:tc>
          <w:tcPr>
            <w:tcW w:w="993" w:type="dxa"/>
            <w:vAlign w:val="center"/>
          </w:tcPr>
          <w:p w:rsidR="0040337A" w:rsidRDefault="0040337A" w:rsidP="001B2ABA">
            <w:pPr>
              <w:pStyle w:val="TableParagraph"/>
              <w:ind w:left="69" w:right="80"/>
              <w:jc w:val="center"/>
              <w:rPr>
                <w:w w:val="105"/>
                <w:sz w:val="17"/>
              </w:rPr>
            </w:pPr>
          </w:p>
        </w:tc>
        <w:tc>
          <w:tcPr>
            <w:tcW w:w="1134" w:type="dxa"/>
            <w:vAlign w:val="center"/>
          </w:tcPr>
          <w:p w:rsidR="0040337A" w:rsidRDefault="0040337A" w:rsidP="001B2ABA">
            <w:pPr>
              <w:pStyle w:val="TableParagraph"/>
              <w:ind w:left="79" w:right="80"/>
              <w:jc w:val="center"/>
              <w:rPr>
                <w:w w:val="105"/>
                <w:sz w:val="17"/>
              </w:rPr>
            </w:pPr>
          </w:p>
        </w:tc>
        <w:tc>
          <w:tcPr>
            <w:tcW w:w="1945" w:type="dxa"/>
            <w:tcBorders>
              <w:right w:val="single" w:sz="6" w:space="0" w:color="000000"/>
            </w:tcBorders>
            <w:vAlign w:val="center"/>
          </w:tcPr>
          <w:p w:rsidR="0040337A" w:rsidRDefault="0040337A" w:rsidP="00990B07">
            <w:pPr>
              <w:pStyle w:val="TableParagraph"/>
              <w:spacing w:before="93" w:line="252" w:lineRule="auto"/>
              <w:ind w:left="92" w:right="80" w:firstLine="2"/>
              <w:jc w:val="center"/>
              <w:rPr>
                <w:w w:val="105"/>
                <w:sz w:val="17"/>
              </w:rPr>
            </w:pPr>
          </w:p>
        </w:tc>
      </w:tr>
    </w:tbl>
    <w:p w:rsidR="000606E7" w:rsidRDefault="0087576E">
      <w:pPr>
        <w:pStyle w:val="Paragrafoelenco"/>
        <w:numPr>
          <w:ilvl w:val="0"/>
          <w:numId w:val="7"/>
        </w:numPr>
        <w:tabs>
          <w:tab w:val="left" w:pos="741"/>
        </w:tabs>
        <w:rPr>
          <w:sz w:val="19"/>
        </w:rPr>
      </w:pPr>
      <w:r>
        <w:rPr>
          <w:w w:val="105"/>
          <w:sz w:val="19"/>
        </w:rPr>
        <w:t>Gli alimenti sono indicati come</w:t>
      </w:r>
      <w:r>
        <w:rPr>
          <w:spacing w:val="-8"/>
          <w:w w:val="105"/>
          <w:sz w:val="19"/>
        </w:rPr>
        <w:t xml:space="preserve"> </w:t>
      </w:r>
      <w:r>
        <w:rPr>
          <w:w w:val="105"/>
          <w:sz w:val="19"/>
        </w:rPr>
        <w:t>quantità.</w:t>
      </w:r>
    </w:p>
    <w:p w:rsidR="000606E7" w:rsidRDefault="0087576E">
      <w:pPr>
        <w:pStyle w:val="Paragrafoelenco"/>
        <w:numPr>
          <w:ilvl w:val="0"/>
          <w:numId w:val="7"/>
        </w:numPr>
        <w:tabs>
          <w:tab w:val="left" w:pos="741"/>
        </w:tabs>
        <w:spacing w:before="5" w:line="249" w:lineRule="auto"/>
        <w:ind w:right="435"/>
        <w:rPr>
          <w:sz w:val="19"/>
        </w:rPr>
      </w:pPr>
      <w:r>
        <w:rPr>
          <w:w w:val="105"/>
          <w:sz w:val="19"/>
        </w:rPr>
        <w:t>Gli</w:t>
      </w:r>
      <w:r>
        <w:rPr>
          <w:spacing w:val="-7"/>
          <w:w w:val="105"/>
          <w:sz w:val="19"/>
        </w:rPr>
        <w:t xml:space="preserve"> </w:t>
      </w:r>
      <w:r>
        <w:rPr>
          <w:w w:val="105"/>
          <w:sz w:val="19"/>
        </w:rPr>
        <w:t>alimenti</w:t>
      </w:r>
      <w:r>
        <w:rPr>
          <w:spacing w:val="-7"/>
          <w:w w:val="105"/>
          <w:sz w:val="19"/>
        </w:rPr>
        <w:t xml:space="preserve"> </w:t>
      </w:r>
      <w:r>
        <w:rPr>
          <w:w w:val="105"/>
          <w:sz w:val="19"/>
        </w:rPr>
        <w:t>sono</w:t>
      </w:r>
      <w:r>
        <w:rPr>
          <w:spacing w:val="-8"/>
          <w:w w:val="105"/>
          <w:sz w:val="19"/>
        </w:rPr>
        <w:t xml:space="preserve"> </w:t>
      </w:r>
      <w:r>
        <w:rPr>
          <w:w w:val="105"/>
          <w:sz w:val="19"/>
        </w:rPr>
        <w:t>indicati</w:t>
      </w:r>
      <w:r>
        <w:rPr>
          <w:spacing w:val="-7"/>
          <w:w w:val="105"/>
          <w:sz w:val="19"/>
        </w:rPr>
        <w:t xml:space="preserve"> </w:t>
      </w:r>
      <w:r>
        <w:rPr>
          <w:w w:val="105"/>
          <w:sz w:val="19"/>
        </w:rPr>
        <w:t>come</w:t>
      </w:r>
      <w:r>
        <w:rPr>
          <w:spacing w:val="-6"/>
          <w:w w:val="105"/>
          <w:sz w:val="19"/>
        </w:rPr>
        <w:t xml:space="preserve"> </w:t>
      </w:r>
      <w:r>
        <w:rPr>
          <w:w w:val="105"/>
          <w:sz w:val="19"/>
        </w:rPr>
        <w:t>Azoto</w:t>
      </w:r>
      <w:r>
        <w:rPr>
          <w:spacing w:val="-7"/>
          <w:w w:val="105"/>
          <w:sz w:val="19"/>
        </w:rPr>
        <w:t xml:space="preserve"> </w:t>
      </w:r>
      <w:r>
        <w:rPr>
          <w:w w:val="105"/>
          <w:sz w:val="19"/>
        </w:rPr>
        <w:t>e</w:t>
      </w:r>
      <w:r>
        <w:rPr>
          <w:spacing w:val="-7"/>
          <w:w w:val="105"/>
          <w:sz w:val="19"/>
        </w:rPr>
        <w:t xml:space="preserve"> </w:t>
      </w:r>
      <w:r>
        <w:rPr>
          <w:w w:val="105"/>
          <w:sz w:val="19"/>
        </w:rPr>
        <w:t>Fosforo</w:t>
      </w:r>
      <w:r>
        <w:rPr>
          <w:spacing w:val="-8"/>
          <w:w w:val="105"/>
          <w:sz w:val="19"/>
        </w:rPr>
        <w:t xml:space="preserve"> </w:t>
      </w:r>
      <w:r>
        <w:rPr>
          <w:w w:val="105"/>
          <w:sz w:val="19"/>
        </w:rPr>
        <w:t>somministrati</w:t>
      </w:r>
      <w:r>
        <w:rPr>
          <w:spacing w:val="-7"/>
          <w:w w:val="105"/>
          <w:sz w:val="19"/>
        </w:rPr>
        <w:t xml:space="preserve"> </w:t>
      </w:r>
      <w:r>
        <w:rPr>
          <w:w w:val="105"/>
          <w:sz w:val="19"/>
        </w:rPr>
        <w:t>ricavando</w:t>
      </w:r>
      <w:r>
        <w:rPr>
          <w:spacing w:val="-8"/>
          <w:w w:val="105"/>
          <w:sz w:val="19"/>
        </w:rPr>
        <w:t xml:space="preserve"> </w:t>
      </w:r>
      <w:r>
        <w:rPr>
          <w:w w:val="105"/>
          <w:sz w:val="19"/>
        </w:rPr>
        <w:t>i</w:t>
      </w:r>
      <w:r>
        <w:rPr>
          <w:spacing w:val="-7"/>
          <w:w w:val="105"/>
          <w:sz w:val="19"/>
        </w:rPr>
        <w:t xml:space="preserve"> </w:t>
      </w:r>
      <w:r>
        <w:rPr>
          <w:w w:val="105"/>
          <w:sz w:val="19"/>
        </w:rPr>
        <w:t>dati</w:t>
      </w:r>
      <w:r>
        <w:rPr>
          <w:spacing w:val="-7"/>
          <w:w w:val="105"/>
          <w:sz w:val="19"/>
        </w:rPr>
        <w:t xml:space="preserve"> </w:t>
      </w:r>
      <w:r>
        <w:rPr>
          <w:w w:val="105"/>
          <w:sz w:val="19"/>
        </w:rPr>
        <w:t>dalle</w:t>
      </w:r>
      <w:r>
        <w:rPr>
          <w:spacing w:val="-7"/>
          <w:w w:val="105"/>
          <w:sz w:val="19"/>
        </w:rPr>
        <w:t xml:space="preserve"> </w:t>
      </w:r>
      <w:r>
        <w:rPr>
          <w:w w:val="105"/>
          <w:sz w:val="19"/>
        </w:rPr>
        <w:t>schede</w:t>
      </w:r>
      <w:r>
        <w:rPr>
          <w:spacing w:val="-7"/>
          <w:w w:val="105"/>
          <w:sz w:val="19"/>
        </w:rPr>
        <w:t xml:space="preserve"> </w:t>
      </w:r>
      <w:r>
        <w:rPr>
          <w:w w:val="105"/>
          <w:sz w:val="19"/>
        </w:rPr>
        <w:t>tecniche,</w:t>
      </w:r>
      <w:r>
        <w:rPr>
          <w:spacing w:val="-8"/>
          <w:w w:val="105"/>
          <w:sz w:val="19"/>
        </w:rPr>
        <w:t xml:space="preserve"> </w:t>
      </w:r>
      <w:r>
        <w:rPr>
          <w:w w:val="105"/>
          <w:sz w:val="19"/>
        </w:rPr>
        <w:t>da cartellino o da analisi su campioni</w:t>
      </w:r>
      <w:r>
        <w:rPr>
          <w:spacing w:val="-13"/>
          <w:w w:val="105"/>
          <w:sz w:val="19"/>
        </w:rPr>
        <w:t xml:space="preserve"> </w:t>
      </w:r>
      <w:r>
        <w:rPr>
          <w:w w:val="105"/>
          <w:sz w:val="19"/>
        </w:rPr>
        <w:t>rappresentativi.</w:t>
      </w:r>
    </w:p>
    <w:p w:rsidR="000606E7" w:rsidRDefault="000606E7">
      <w:pPr>
        <w:pStyle w:val="Corpodeltesto"/>
        <w:spacing w:before="9"/>
        <w:rPr>
          <w:sz w:val="18"/>
        </w:rPr>
      </w:pPr>
    </w:p>
    <w:p w:rsidR="000606E7" w:rsidRDefault="0087576E">
      <w:pPr>
        <w:ind w:left="422"/>
        <w:rPr>
          <w:sz w:val="19"/>
        </w:rPr>
      </w:pPr>
      <w:r>
        <w:rPr>
          <w:b/>
          <w:w w:val="105"/>
          <w:sz w:val="19"/>
        </w:rPr>
        <w:t xml:space="preserve">Tabella 1.1.2 </w:t>
      </w:r>
      <w:r>
        <w:rPr>
          <w:w w:val="105"/>
          <w:sz w:val="19"/>
        </w:rPr>
        <w:t>- Altre materie prime</w:t>
      </w: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3"/>
        <w:gridCol w:w="1412"/>
        <w:gridCol w:w="1395"/>
        <w:gridCol w:w="1410"/>
        <w:gridCol w:w="1354"/>
        <w:gridCol w:w="1356"/>
      </w:tblGrid>
      <w:tr w:rsidR="000606E7">
        <w:trPr>
          <w:trHeight w:val="514"/>
        </w:trPr>
        <w:tc>
          <w:tcPr>
            <w:tcW w:w="1843" w:type="dxa"/>
            <w:shd w:val="clear" w:color="auto" w:fill="FDE9D9"/>
          </w:tcPr>
          <w:p w:rsidR="000606E7" w:rsidRDefault="0087576E">
            <w:pPr>
              <w:pStyle w:val="TableParagraph"/>
              <w:spacing w:before="7"/>
              <w:ind w:left="332"/>
              <w:rPr>
                <w:b/>
                <w:sz w:val="17"/>
              </w:rPr>
            </w:pPr>
            <w:r>
              <w:rPr>
                <w:b/>
                <w:w w:val="105"/>
                <w:sz w:val="17"/>
              </w:rPr>
              <w:t>Denominazione</w:t>
            </w:r>
          </w:p>
        </w:tc>
        <w:tc>
          <w:tcPr>
            <w:tcW w:w="1412" w:type="dxa"/>
            <w:shd w:val="clear" w:color="auto" w:fill="FDE9D9"/>
          </w:tcPr>
          <w:p w:rsidR="000606E7" w:rsidRDefault="0087576E">
            <w:pPr>
              <w:pStyle w:val="TableParagraph"/>
              <w:spacing w:before="7" w:line="249" w:lineRule="auto"/>
              <w:ind w:left="313" w:right="285" w:firstLine="44"/>
              <w:rPr>
                <w:b/>
                <w:sz w:val="17"/>
              </w:rPr>
            </w:pPr>
            <w:r>
              <w:rPr>
                <w:b/>
                <w:w w:val="105"/>
                <w:sz w:val="17"/>
              </w:rPr>
              <w:t>Modalità stoccaggio</w:t>
            </w:r>
          </w:p>
        </w:tc>
        <w:tc>
          <w:tcPr>
            <w:tcW w:w="1395" w:type="dxa"/>
            <w:shd w:val="clear" w:color="auto" w:fill="FDE9D9"/>
          </w:tcPr>
          <w:p w:rsidR="000606E7" w:rsidRDefault="0087576E">
            <w:pPr>
              <w:pStyle w:val="TableParagraph"/>
              <w:spacing w:before="7"/>
              <w:ind w:left="223"/>
              <w:rPr>
                <w:b/>
                <w:sz w:val="17"/>
              </w:rPr>
            </w:pPr>
            <w:r>
              <w:rPr>
                <w:b/>
                <w:w w:val="105"/>
                <w:sz w:val="17"/>
              </w:rPr>
              <w:t>Fase utilizzo</w:t>
            </w:r>
          </w:p>
        </w:tc>
        <w:tc>
          <w:tcPr>
            <w:tcW w:w="1410" w:type="dxa"/>
            <w:shd w:val="clear" w:color="auto" w:fill="FDE9D9"/>
          </w:tcPr>
          <w:p w:rsidR="000606E7" w:rsidRDefault="0087576E">
            <w:pPr>
              <w:pStyle w:val="TableParagraph"/>
              <w:spacing w:before="7"/>
              <w:ind w:right="545"/>
              <w:jc w:val="right"/>
              <w:rPr>
                <w:b/>
                <w:sz w:val="17"/>
              </w:rPr>
            </w:pPr>
            <w:r>
              <w:rPr>
                <w:b/>
                <w:sz w:val="17"/>
              </w:rPr>
              <w:t>UM</w:t>
            </w:r>
          </w:p>
        </w:tc>
        <w:tc>
          <w:tcPr>
            <w:tcW w:w="1354" w:type="dxa"/>
            <w:shd w:val="clear" w:color="auto" w:fill="FDE9D9"/>
          </w:tcPr>
          <w:p w:rsidR="000606E7" w:rsidRDefault="0087576E">
            <w:pPr>
              <w:pStyle w:val="TableParagraph"/>
              <w:spacing w:before="7" w:line="249" w:lineRule="auto"/>
              <w:ind w:left="167" w:firstLine="104"/>
              <w:rPr>
                <w:b/>
                <w:sz w:val="17"/>
              </w:rPr>
            </w:pPr>
            <w:r>
              <w:rPr>
                <w:b/>
                <w:w w:val="105"/>
                <w:sz w:val="17"/>
              </w:rPr>
              <w:t xml:space="preserve">Frequenza </w:t>
            </w:r>
            <w:r>
              <w:rPr>
                <w:b/>
                <w:sz w:val="17"/>
              </w:rPr>
              <w:t>autocontrollo</w:t>
            </w:r>
          </w:p>
        </w:tc>
        <w:tc>
          <w:tcPr>
            <w:tcW w:w="1356" w:type="dxa"/>
            <w:shd w:val="clear" w:color="auto" w:fill="FDE9D9"/>
          </w:tcPr>
          <w:p w:rsidR="000606E7" w:rsidRDefault="0087576E">
            <w:pPr>
              <w:pStyle w:val="TableParagraph"/>
              <w:spacing w:before="7"/>
              <w:ind w:left="270"/>
              <w:rPr>
                <w:b/>
                <w:sz w:val="17"/>
              </w:rPr>
            </w:pPr>
            <w:r>
              <w:rPr>
                <w:b/>
                <w:w w:val="105"/>
                <w:sz w:val="17"/>
              </w:rPr>
              <w:t>Fonte dato</w:t>
            </w:r>
          </w:p>
        </w:tc>
      </w:tr>
      <w:tr w:rsidR="000606E7" w:rsidTr="00A62042">
        <w:trPr>
          <w:trHeight w:val="340"/>
        </w:trPr>
        <w:tc>
          <w:tcPr>
            <w:tcW w:w="1843" w:type="dxa"/>
            <w:vAlign w:val="center"/>
          </w:tcPr>
          <w:p w:rsidR="000606E7" w:rsidRDefault="0087576E" w:rsidP="00A62042">
            <w:pPr>
              <w:pStyle w:val="TableParagraph"/>
              <w:ind w:left="95"/>
              <w:jc w:val="center"/>
              <w:rPr>
                <w:sz w:val="17"/>
              </w:rPr>
            </w:pPr>
            <w:r>
              <w:rPr>
                <w:w w:val="105"/>
                <w:sz w:val="17"/>
              </w:rPr>
              <w:t>Medicinali</w:t>
            </w:r>
          </w:p>
        </w:tc>
        <w:tc>
          <w:tcPr>
            <w:tcW w:w="1412" w:type="dxa"/>
            <w:vAlign w:val="center"/>
          </w:tcPr>
          <w:p w:rsidR="000606E7" w:rsidRDefault="0087576E" w:rsidP="00A62042">
            <w:pPr>
              <w:pStyle w:val="TableParagraph"/>
              <w:ind w:left="95"/>
              <w:jc w:val="center"/>
              <w:rPr>
                <w:sz w:val="17"/>
              </w:rPr>
            </w:pPr>
            <w:r>
              <w:rPr>
                <w:w w:val="105"/>
                <w:sz w:val="17"/>
              </w:rPr>
              <w:t>Locale chiuso</w:t>
            </w:r>
          </w:p>
        </w:tc>
        <w:tc>
          <w:tcPr>
            <w:tcW w:w="1395" w:type="dxa"/>
            <w:vAlign w:val="center"/>
          </w:tcPr>
          <w:p w:rsidR="000606E7" w:rsidRDefault="0087576E" w:rsidP="00A62042">
            <w:pPr>
              <w:pStyle w:val="TableParagraph"/>
              <w:ind w:left="95"/>
              <w:jc w:val="center"/>
              <w:rPr>
                <w:sz w:val="17"/>
              </w:rPr>
            </w:pPr>
            <w:r>
              <w:rPr>
                <w:w w:val="105"/>
                <w:sz w:val="17"/>
              </w:rPr>
              <w:t>Stabulazione</w:t>
            </w:r>
          </w:p>
        </w:tc>
        <w:tc>
          <w:tcPr>
            <w:tcW w:w="1410" w:type="dxa"/>
            <w:vAlign w:val="center"/>
          </w:tcPr>
          <w:p w:rsidR="000606E7" w:rsidRDefault="0087576E" w:rsidP="00A62042">
            <w:pPr>
              <w:pStyle w:val="TableParagraph"/>
              <w:ind w:right="590"/>
              <w:jc w:val="center"/>
              <w:rPr>
                <w:sz w:val="17"/>
              </w:rPr>
            </w:pPr>
            <w:r>
              <w:rPr>
                <w:sz w:val="17"/>
              </w:rPr>
              <w:t>Kg/anno</w:t>
            </w:r>
          </w:p>
        </w:tc>
        <w:tc>
          <w:tcPr>
            <w:tcW w:w="1354" w:type="dxa"/>
            <w:vAlign w:val="center"/>
          </w:tcPr>
          <w:p w:rsidR="000606E7" w:rsidRDefault="0087576E" w:rsidP="00A62042">
            <w:pPr>
              <w:pStyle w:val="TableParagraph"/>
              <w:ind w:left="95"/>
              <w:jc w:val="center"/>
              <w:rPr>
                <w:sz w:val="17"/>
              </w:rPr>
            </w:pPr>
            <w:r>
              <w:rPr>
                <w:w w:val="105"/>
                <w:sz w:val="17"/>
              </w:rPr>
              <w:t>Alla ricezione</w:t>
            </w:r>
          </w:p>
        </w:tc>
        <w:tc>
          <w:tcPr>
            <w:tcW w:w="1356" w:type="dxa"/>
            <w:vAlign w:val="center"/>
          </w:tcPr>
          <w:p w:rsidR="000606E7" w:rsidRDefault="001A257C" w:rsidP="00A62042">
            <w:pPr>
              <w:pStyle w:val="TableParagraph"/>
              <w:spacing w:line="252" w:lineRule="auto"/>
              <w:ind w:left="97"/>
              <w:jc w:val="center"/>
              <w:rPr>
                <w:sz w:val="17"/>
              </w:rPr>
            </w:pPr>
            <w:r w:rsidRPr="001A257C">
              <w:rPr>
                <w:w w:val="105"/>
                <w:sz w:val="17"/>
              </w:rPr>
              <w:t>Contabilità aziendale</w:t>
            </w:r>
          </w:p>
        </w:tc>
      </w:tr>
      <w:tr w:rsidR="000606E7" w:rsidTr="00A62042">
        <w:trPr>
          <w:trHeight w:val="340"/>
        </w:trPr>
        <w:tc>
          <w:tcPr>
            <w:tcW w:w="1843" w:type="dxa"/>
            <w:vAlign w:val="center"/>
          </w:tcPr>
          <w:p w:rsidR="000606E7" w:rsidRDefault="0087576E" w:rsidP="00A62042">
            <w:pPr>
              <w:pStyle w:val="TableParagraph"/>
              <w:ind w:left="95"/>
              <w:jc w:val="center"/>
              <w:rPr>
                <w:sz w:val="17"/>
              </w:rPr>
            </w:pPr>
            <w:r>
              <w:rPr>
                <w:w w:val="105"/>
                <w:sz w:val="17"/>
              </w:rPr>
              <w:t>Detergenti/disinfettanti</w:t>
            </w:r>
          </w:p>
        </w:tc>
        <w:tc>
          <w:tcPr>
            <w:tcW w:w="1412" w:type="dxa"/>
            <w:vAlign w:val="center"/>
          </w:tcPr>
          <w:p w:rsidR="000606E7" w:rsidRDefault="0087576E" w:rsidP="00A62042">
            <w:pPr>
              <w:pStyle w:val="TableParagraph"/>
              <w:ind w:left="95"/>
              <w:jc w:val="center"/>
              <w:rPr>
                <w:sz w:val="17"/>
              </w:rPr>
            </w:pPr>
            <w:r>
              <w:rPr>
                <w:w w:val="105"/>
                <w:sz w:val="17"/>
              </w:rPr>
              <w:t>Locale chiuso</w:t>
            </w:r>
          </w:p>
        </w:tc>
        <w:tc>
          <w:tcPr>
            <w:tcW w:w="1395" w:type="dxa"/>
            <w:vAlign w:val="center"/>
          </w:tcPr>
          <w:p w:rsidR="000606E7" w:rsidRDefault="0087576E" w:rsidP="00A62042">
            <w:pPr>
              <w:pStyle w:val="TableParagraph"/>
              <w:tabs>
                <w:tab w:val="left" w:pos="1022"/>
              </w:tabs>
              <w:spacing w:line="252" w:lineRule="auto"/>
              <w:ind w:left="95" w:right="87"/>
              <w:jc w:val="center"/>
              <w:rPr>
                <w:sz w:val="17"/>
              </w:rPr>
            </w:pPr>
            <w:r>
              <w:rPr>
                <w:w w:val="105"/>
                <w:sz w:val="17"/>
              </w:rPr>
              <w:t>Pulizia</w:t>
            </w:r>
            <w:r w:rsidR="001A257C">
              <w:rPr>
                <w:w w:val="105"/>
                <w:sz w:val="17"/>
              </w:rPr>
              <w:t xml:space="preserve"> </w:t>
            </w:r>
            <w:r>
              <w:rPr>
                <w:spacing w:val="-6"/>
                <w:w w:val="105"/>
                <w:sz w:val="17"/>
              </w:rPr>
              <w:t xml:space="preserve">fine </w:t>
            </w:r>
            <w:r>
              <w:rPr>
                <w:w w:val="105"/>
                <w:sz w:val="17"/>
              </w:rPr>
              <w:t>ciclo</w:t>
            </w:r>
          </w:p>
        </w:tc>
        <w:tc>
          <w:tcPr>
            <w:tcW w:w="1410" w:type="dxa"/>
            <w:vAlign w:val="center"/>
          </w:tcPr>
          <w:p w:rsidR="000606E7" w:rsidRDefault="0087576E" w:rsidP="00A62042">
            <w:pPr>
              <w:pStyle w:val="TableParagraph"/>
              <w:ind w:right="590"/>
              <w:jc w:val="center"/>
              <w:rPr>
                <w:sz w:val="17"/>
              </w:rPr>
            </w:pPr>
            <w:r>
              <w:rPr>
                <w:sz w:val="17"/>
              </w:rPr>
              <w:t>Kg/anno</w:t>
            </w:r>
          </w:p>
        </w:tc>
        <w:tc>
          <w:tcPr>
            <w:tcW w:w="1354" w:type="dxa"/>
            <w:vAlign w:val="center"/>
          </w:tcPr>
          <w:p w:rsidR="000606E7" w:rsidRDefault="0087576E" w:rsidP="00A62042">
            <w:pPr>
              <w:pStyle w:val="TableParagraph"/>
              <w:ind w:left="95"/>
              <w:jc w:val="center"/>
              <w:rPr>
                <w:sz w:val="17"/>
              </w:rPr>
            </w:pPr>
            <w:r>
              <w:rPr>
                <w:w w:val="105"/>
                <w:sz w:val="17"/>
              </w:rPr>
              <w:t>Alla ricezione</w:t>
            </w:r>
          </w:p>
        </w:tc>
        <w:tc>
          <w:tcPr>
            <w:tcW w:w="1356" w:type="dxa"/>
            <w:vAlign w:val="center"/>
          </w:tcPr>
          <w:p w:rsidR="000606E7" w:rsidRDefault="0087576E" w:rsidP="00A62042">
            <w:pPr>
              <w:pStyle w:val="TableParagraph"/>
              <w:spacing w:line="252" w:lineRule="auto"/>
              <w:ind w:left="97"/>
              <w:jc w:val="center"/>
              <w:rPr>
                <w:sz w:val="17"/>
              </w:rPr>
            </w:pPr>
            <w:r>
              <w:rPr>
                <w:sz w:val="17"/>
              </w:rPr>
              <w:t xml:space="preserve">Contabilità </w:t>
            </w:r>
            <w:r>
              <w:rPr>
                <w:w w:val="105"/>
                <w:sz w:val="17"/>
              </w:rPr>
              <w:t>aziendale</w:t>
            </w:r>
          </w:p>
        </w:tc>
      </w:tr>
      <w:tr w:rsidR="000606E7" w:rsidTr="00A62042">
        <w:trPr>
          <w:trHeight w:val="340"/>
        </w:trPr>
        <w:tc>
          <w:tcPr>
            <w:tcW w:w="1843" w:type="dxa"/>
            <w:vAlign w:val="center"/>
          </w:tcPr>
          <w:p w:rsidR="000606E7" w:rsidRDefault="0087576E" w:rsidP="00A62042">
            <w:pPr>
              <w:pStyle w:val="TableParagraph"/>
              <w:ind w:left="95"/>
              <w:jc w:val="center"/>
              <w:rPr>
                <w:sz w:val="17"/>
              </w:rPr>
            </w:pPr>
            <w:r>
              <w:rPr>
                <w:w w:val="105"/>
                <w:sz w:val="17"/>
              </w:rPr>
              <w:t>Lettiera</w:t>
            </w:r>
          </w:p>
        </w:tc>
        <w:tc>
          <w:tcPr>
            <w:tcW w:w="1412" w:type="dxa"/>
            <w:vAlign w:val="center"/>
          </w:tcPr>
          <w:p w:rsidR="000606E7" w:rsidRDefault="0087576E" w:rsidP="00A62042">
            <w:pPr>
              <w:pStyle w:val="TableParagraph"/>
              <w:ind w:left="95"/>
              <w:jc w:val="center"/>
              <w:rPr>
                <w:sz w:val="17"/>
              </w:rPr>
            </w:pPr>
            <w:r>
              <w:rPr>
                <w:w w:val="105"/>
                <w:sz w:val="17"/>
              </w:rPr>
              <w:t>Deposito</w:t>
            </w:r>
          </w:p>
        </w:tc>
        <w:tc>
          <w:tcPr>
            <w:tcW w:w="1395" w:type="dxa"/>
            <w:vAlign w:val="center"/>
          </w:tcPr>
          <w:p w:rsidR="000606E7" w:rsidRDefault="0087576E" w:rsidP="00A62042">
            <w:pPr>
              <w:pStyle w:val="TableParagraph"/>
              <w:ind w:left="95"/>
              <w:jc w:val="center"/>
              <w:rPr>
                <w:sz w:val="17"/>
              </w:rPr>
            </w:pPr>
            <w:r>
              <w:rPr>
                <w:w w:val="105"/>
                <w:sz w:val="17"/>
              </w:rPr>
              <w:t>Stabulazione</w:t>
            </w:r>
          </w:p>
        </w:tc>
        <w:tc>
          <w:tcPr>
            <w:tcW w:w="1410" w:type="dxa"/>
            <w:vAlign w:val="center"/>
          </w:tcPr>
          <w:p w:rsidR="000606E7" w:rsidRPr="00D5205E" w:rsidRDefault="0087576E" w:rsidP="002C3AA4">
            <w:pPr>
              <w:pStyle w:val="TableParagraph"/>
              <w:tabs>
                <w:tab w:val="left" w:pos="1402"/>
              </w:tabs>
              <w:jc w:val="center"/>
              <w:rPr>
                <w:sz w:val="17"/>
              </w:rPr>
            </w:pPr>
            <w:r w:rsidRPr="00D5205E">
              <w:rPr>
                <w:sz w:val="17"/>
              </w:rPr>
              <w:t>t</w:t>
            </w:r>
            <w:r w:rsidR="001A257C" w:rsidRPr="00D5205E">
              <w:rPr>
                <w:sz w:val="17"/>
              </w:rPr>
              <w:t>onn</w:t>
            </w:r>
            <w:r w:rsidRPr="00D5205E">
              <w:rPr>
                <w:sz w:val="17"/>
              </w:rPr>
              <w:t>/</w:t>
            </w:r>
            <w:r w:rsidR="0040337A" w:rsidRPr="00D5205E">
              <w:rPr>
                <w:sz w:val="17"/>
              </w:rPr>
              <w:t>MC/</w:t>
            </w:r>
            <w:r w:rsidRPr="00D5205E">
              <w:rPr>
                <w:sz w:val="17"/>
              </w:rPr>
              <w:t>anno</w:t>
            </w:r>
          </w:p>
        </w:tc>
        <w:tc>
          <w:tcPr>
            <w:tcW w:w="1354" w:type="dxa"/>
            <w:vAlign w:val="center"/>
          </w:tcPr>
          <w:p w:rsidR="000606E7" w:rsidRPr="00D5205E" w:rsidRDefault="0040337A" w:rsidP="00D5205E">
            <w:pPr>
              <w:pStyle w:val="TableParagraph"/>
              <w:spacing w:line="252" w:lineRule="auto"/>
              <w:ind w:left="95"/>
              <w:jc w:val="center"/>
              <w:rPr>
                <w:sz w:val="17"/>
              </w:rPr>
            </w:pPr>
            <w:r w:rsidRPr="00D5205E">
              <w:rPr>
                <w:w w:val="105"/>
                <w:sz w:val="17"/>
              </w:rPr>
              <w:t>Alla ricezione</w:t>
            </w:r>
            <w:r w:rsidRPr="00D5205E">
              <w:rPr>
                <w:sz w:val="17"/>
              </w:rPr>
              <w:t xml:space="preserve"> </w:t>
            </w:r>
          </w:p>
        </w:tc>
        <w:tc>
          <w:tcPr>
            <w:tcW w:w="1356" w:type="dxa"/>
            <w:vAlign w:val="center"/>
          </w:tcPr>
          <w:p w:rsidR="000606E7" w:rsidRDefault="0087576E" w:rsidP="00A62042">
            <w:pPr>
              <w:pStyle w:val="TableParagraph"/>
              <w:spacing w:line="252" w:lineRule="auto"/>
              <w:ind w:left="97"/>
              <w:jc w:val="center"/>
              <w:rPr>
                <w:sz w:val="17"/>
              </w:rPr>
            </w:pPr>
            <w:r>
              <w:rPr>
                <w:sz w:val="17"/>
              </w:rPr>
              <w:t xml:space="preserve">Contabilità </w:t>
            </w:r>
            <w:r>
              <w:rPr>
                <w:w w:val="105"/>
                <w:sz w:val="17"/>
              </w:rPr>
              <w:t>aziendale</w:t>
            </w:r>
          </w:p>
        </w:tc>
      </w:tr>
      <w:tr w:rsidR="0040337A" w:rsidTr="002C2AAA">
        <w:trPr>
          <w:trHeight w:val="227"/>
        </w:trPr>
        <w:tc>
          <w:tcPr>
            <w:tcW w:w="1843" w:type="dxa"/>
            <w:vAlign w:val="center"/>
          </w:tcPr>
          <w:p w:rsidR="0040337A" w:rsidRDefault="0040337A" w:rsidP="00A62042">
            <w:pPr>
              <w:pStyle w:val="TableParagraph"/>
              <w:ind w:left="95"/>
              <w:jc w:val="center"/>
              <w:rPr>
                <w:w w:val="105"/>
                <w:sz w:val="17"/>
              </w:rPr>
            </w:pPr>
            <w:r>
              <w:rPr>
                <w:w w:val="105"/>
                <w:sz w:val="17"/>
              </w:rPr>
              <w:t>Altro</w:t>
            </w:r>
          </w:p>
        </w:tc>
        <w:tc>
          <w:tcPr>
            <w:tcW w:w="1412" w:type="dxa"/>
            <w:vAlign w:val="center"/>
          </w:tcPr>
          <w:p w:rsidR="0040337A" w:rsidRDefault="0040337A" w:rsidP="00A62042">
            <w:pPr>
              <w:pStyle w:val="TableParagraph"/>
              <w:ind w:left="95"/>
              <w:jc w:val="center"/>
              <w:rPr>
                <w:w w:val="105"/>
                <w:sz w:val="17"/>
              </w:rPr>
            </w:pPr>
          </w:p>
        </w:tc>
        <w:tc>
          <w:tcPr>
            <w:tcW w:w="1395" w:type="dxa"/>
            <w:vAlign w:val="center"/>
          </w:tcPr>
          <w:p w:rsidR="0040337A" w:rsidRDefault="0040337A" w:rsidP="00A62042">
            <w:pPr>
              <w:pStyle w:val="TableParagraph"/>
              <w:ind w:left="95"/>
              <w:jc w:val="center"/>
              <w:rPr>
                <w:w w:val="105"/>
                <w:sz w:val="17"/>
              </w:rPr>
            </w:pPr>
          </w:p>
        </w:tc>
        <w:tc>
          <w:tcPr>
            <w:tcW w:w="1410" w:type="dxa"/>
            <w:vAlign w:val="center"/>
          </w:tcPr>
          <w:p w:rsidR="0040337A" w:rsidRDefault="0040337A" w:rsidP="00A62042">
            <w:pPr>
              <w:pStyle w:val="TableParagraph"/>
              <w:ind w:right="590"/>
              <w:jc w:val="center"/>
              <w:rPr>
                <w:sz w:val="17"/>
              </w:rPr>
            </w:pPr>
          </w:p>
        </w:tc>
        <w:tc>
          <w:tcPr>
            <w:tcW w:w="1354" w:type="dxa"/>
            <w:vAlign w:val="center"/>
          </w:tcPr>
          <w:p w:rsidR="0040337A" w:rsidRDefault="0040337A" w:rsidP="00A62042">
            <w:pPr>
              <w:pStyle w:val="TableParagraph"/>
              <w:spacing w:line="252" w:lineRule="auto"/>
              <w:ind w:left="95"/>
              <w:jc w:val="center"/>
              <w:rPr>
                <w:sz w:val="17"/>
              </w:rPr>
            </w:pPr>
          </w:p>
        </w:tc>
        <w:tc>
          <w:tcPr>
            <w:tcW w:w="1356" w:type="dxa"/>
            <w:vAlign w:val="center"/>
          </w:tcPr>
          <w:p w:rsidR="0040337A" w:rsidRDefault="0040337A" w:rsidP="00A62042">
            <w:pPr>
              <w:pStyle w:val="TableParagraph"/>
              <w:spacing w:line="252" w:lineRule="auto"/>
              <w:ind w:left="97"/>
              <w:jc w:val="center"/>
              <w:rPr>
                <w:sz w:val="17"/>
              </w:rPr>
            </w:pPr>
          </w:p>
        </w:tc>
      </w:tr>
    </w:tbl>
    <w:p w:rsidR="000606E7" w:rsidRDefault="000606E7">
      <w:pPr>
        <w:pStyle w:val="Corpodeltesto"/>
        <w:spacing w:before="7"/>
        <w:rPr>
          <w:sz w:val="16"/>
        </w:rPr>
      </w:pPr>
    </w:p>
    <w:p w:rsidR="000606E7" w:rsidRDefault="0087576E">
      <w:pPr>
        <w:spacing w:before="100"/>
        <w:ind w:left="422"/>
        <w:rPr>
          <w:i/>
          <w:sz w:val="19"/>
        </w:rPr>
      </w:pPr>
      <w:r>
        <w:rPr>
          <w:b/>
          <w:w w:val="105"/>
          <w:sz w:val="19"/>
        </w:rPr>
        <w:t xml:space="preserve">Tabella 1.1.3 </w:t>
      </w:r>
      <w:r>
        <w:rPr>
          <w:w w:val="105"/>
          <w:sz w:val="19"/>
        </w:rPr>
        <w:t xml:space="preserve">- </w:t>
      </w:r>
      <w:r>
        <w:rPr>
          <w:i/>
          <w:w w:val="105"/>
          <w:sz w:val="19"/>
        </w:rPr>
        <w:t>Prodotti finiti</w:t>
      </w:r>
    </w:p>
    <w:tbl>
      <w:tblPr>
        <w:tblStyle w:val="TableNormal"/>
        <w:tblW w:w="0" w:type="auto"/>
        <w:tblInd w:w="2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128"/>
        <w:gridCol w:w="1500"/>
        <w:gridCol w:w="881"/>
        <w:gridCol w:w="1560"/>
        <w:gridCol w:w="1716"/>
        <w:gridCol w:w="2246"/>
      </w:tblGrid>
      <w:tr w:rsidR="000606E7" w:rsidTr="00C37D90">
        <w:trPr>
          <w:trHeight w:val="750"/>
        </w:trPr>
        <w:tc>
          <w:tcPr>
            <w:tcW w:w="1128" w:type="dxa"/>
            <w:tcBorders>
              <w:left w:val="single" w:sz="6" w:space="0" w:color="000000"/>
            </w:tcBorders>
            <w:shd w:val="clear" w:color="auto" w:fill="FBD4B4"/>
            <w:vAlign w:val="center"/>
          </w:tcPr>
          <w:p w:rsidR="000606E7" w:rsidRDefault="0087576E" w:rsidP="00C37D90">
            <w:pPr>
              <w:pStyle w:val="TableParagraph"/>
              <w:ind w:left="195"/>
              <w:jc w:val="center"/>
              <w:rPr>
                <w:b/>
                <w:sz w:val="19"/>
              </w:rPr>
            </w:pPr>
            <w:r>
              <w:rPr>
                <w:b/>
                <w:w w:val="105"/>
                <w:sz w:val="19"/>
              </w:rPr>
              <w:t>Processo</w:t>
            </w:r>
          </w:p>
        </w:tc>
        <w:tc>
          <w:tcPr>
            <w:tcW w:w="1500" w:type="dxa"/>
            <w:shd w:val="clear" w:color="auto" w:fill="FBD4B4"/>
            <w:vAlign w:val="center"/>
          </w:tcPr>
          <w:p w:rsidR="000606E7" w:rsidRDefault="0087576E" w:rsidP="00C37D90">
            <w:pPr>
              <w:pStyle w:val="TableParagraph"/>
              <w:ind w:left="63" w:right="58"/>
              <w:jc w:val="center"/>
              <w:rPr>
                <w:b/>
                <w:sz w:val="19"/>
              </w:rPr>
            </w:pPr>
            <w:r>
              <w:rPr>
                <w:b/>
                <w:w w:val="105"/>
                <w:sz w:val="19"/>
              </w:rPr>
              <w:t>Denominazione</w:t>
            </w:r>
          </w:p>
        </w:tc>
        <w:tc>
          <w:tcPr>
            <w:tcW w:w="881" w:type="dxa"/>
            <w:shd w:val="clear" w:color="auto" w:fill="FBD4B4"/>
            <w:vAlign w:val="center"/>
          </w:tcPr>
          <w:p w:rsidR="000606E7" w:rsidRDefault="0087576E" w:rsidP="00C37D90">
            <w:pPr>
              <w:pStyle w:val="TableParagraph"/>
              <w:spacing w:before="154" w:line="249" w:lineRule="auto"/>
              <w:ind w:left="93" w:firstLine="145"/>
              <w:jc w:val="center"/>
              <w:rPr>
                <w:b/>
                <w:sz w:val="19"/>
              </w:rPr>
            </w:pPr>
            <w:r>
              <w:rPr>
                <w:b/>
                <w:w w:val="105"/>
                <w:sz w:val="19"/>
              </w:rPr>
              <w:t xml:space="preserve">Peso </w:t>
            </w:r>
            <w:r>
              <w:rPr>
                <w:b/>
                <w:sz w:val="19"/>
              </w:rPr>
              <w:t>unitario</w:t>
            </w:r>
          </w:p>
        </w:tc>
        <w:tc>
          <w:tcPr>
            <w:tcW w:w="1560" w:type="dxa"/>
            <w:shd w:val="clear" w:color="auto" w:fill="FBD4B4"/>
            <w:vAlign w:val="center"/>
          </w:tcPr>
          <w:p w:rsidR="000606E7" w:rsidRDefault="0087576E" w:rsidP="00C37D90">
            <w:pPr>
              <w:pStyle w:val="TableParagraph"/>
              <w:ind w:left="70" w:right="70"/>
              <w:jc w:val="center"/>
              <w:rPr>
                <w:b/>
                <w:sz w:val="19"/>
              </w:rPr>
            </w:pPr>
            <w:r>
              <w:rPr>
                <w:b/>
                <w:w w:val="105"/>
                <w:sz w:val="19"/>
              </w:rPr>
              <w:t>UM</w:t>
            </w:r>
          </w:p>
        </w:tc>
        <w:tc>
          <w:tcPr>
            <w:tcW w:w="1716" w:type="dxa"/>
            <w:shd w:val="clear" w:color="auto" w:fill="FBD4B4"/>
            <w:vAlign w:val="center"/>
          </w:tcPr>
          <w:p w:rsidR="000606E7" w:rsidRDefault="0087576E" w:rsidP="00C37D90">
            <w:pPr>
              <w:pStyle w:val="TableParagraph"/>
              <w:spacing w:before="154" w:line="249" w:lineRule="auto"/>
              <w:ind w:left="286" w:firstLine="113"/>
              <w:jc w:val="center"/>
              <w:rPr>
                <w:b/>
                <w:sz w:val="19"/>
              </w:rPr>
            </w:pPr>
            <w:r>
              <w:rPr>
                <w:b/>
                <w:w w:val="105"/>
                <w:sz w:val="19"/>
              </w:rPr>
              <w:t xml:space="preserve">Frequenza </w:t>
            </w:r>
            <w:r>
              <w:rPr>
                <w:b/>
                <w:sz w:val="19"/>
              </w:rPr>
              <w:t>autocontrollo</w:t>
            </w:r>
          </w:p>
        </w:tc>
        <w:tc>
          <w:tcPr>
            <w:tcW w:w="2246" w:type="dxa"/>
            <w:tcBorders>
              <w:right w:val="single" w:sz="6" w:space="0" w:color="000000"/>
            </w:tcBorders>
            <w:shd w:val="clear" w:color="auto" w:fill="FBD4B4"/>
            <w:vAlign w:val="center"/>
          </w:tcPr>
          <w:p w:rsidR="000606E7" w:rsidRDefault="0087576E" w:rsidP="00C37D90">
            <w:pPr>
              <w:pStyle w:val="TableParagraph"/>
              <w:ind w:left="289" w:right="290"/>
              <w:jc w:val="center"/>
              <w:rPr>
                <w:b/>
                <w:sz w:val="19"/>
              </w:rPr>
            </w:pPr>
            <w:r>
              <w:rPr>
                <w:b/>
                <w:w w:val="105"/>
                <w:sz w:val="19"/>
              </w:rPr>
              <w:t>Fonte del dato</w:t>
            </w:r>
          </w:p>
        </w:tc>
      </w:tr>
      <w:tr w:rsidR="000606E7" w:rsidTr="00932854">
        <w:trPr>
          <w:trHeight w:val="567"/>
        </w:trPr>
        <w:tc>
          <w:tcPr>
            <w:tcW w:w="1128" w:type="dxa"/>
            <w:vMerge w:val="restart"/>
            <w:tcBorders>
              <w:left w:val="single" w:sz="6" w:space="0" w:color="000000"/>
            </w:tcBorders>
            <w:vAlign w:val="center"/>
          </w:tcPr>
          <w:p w:rsidR="000606E7" w:rsidRDefault="0087576E" w:rsidP="00BF6228">
            <w:pPr>
              <w:pStyle w:val="TableParagraph"/>
              <w:spacing w:before="121"/>
              <w:ind w:left="99"/>
              <w:jc w:val="center"/>
              <w:rPr>
                <w:sz w:val="17"/>
              </w:rPr>
            </w:pPr>
            <w:r>
              <w:rPr>
                <w:w w:val="105"/>
                <w:sz w:val="17"/>
              </w:rPr>
              <w:t>Stabulazione</w:t>
            </w:r>
          </w:p>
          <w:p w:rsidR="000606E7" w:rsidRDefault="0087576E" w:rsidP="00BF6228">
            <w:pPr>
              <w:pStyle w:val="TableParagraph"/>
              <w:spacing w:before="13"/>
              <w:ind w:left="76" w:right="70"/>
              <w:jc w:val="center"/>
              <w:rPr>
                <w:b/>
                <w:sz w:val="17"/>
              </w:rPr>
            </w:pPr>
            <w:r>
              <w:rPr>
                <w:b/>
                <w:w w:val="105"/>
                <w:sz w:val="17"/>
              </w:rPr>
              <w:t>Avicoli da carne</w:t>
            </w:r>
          </w:p>
        </w:tc>
        <w:tc>
          <w:tcPr>
            <w:tcW w:w="1500" w:type="dxa"/>
            <w:vAlign w:val="center"/>
          </w:tcPr>
          <w:p w:rsidR="000606E7" w:rsidRDefault="0087576E" w:rsidP="00F42BDC">
            <w:pPr>
              <w:pStyle w:val="TableParagraph"/>
              <w:spacing w:before="93" w:line="252" w:lineRule="auto"/>
              <w:ind w:left="234" w:right="58"/>
              <w:jc w:val="center"/>
              <w:rPr>
                <w:sz w:val="17"/>
              </w:rPr>
            </w:pPr>
            <w:r>
              <w:rPr>
                <w:w w:val="105"/>
                <w:sz w:val="17"/>
              </w:rPr>
              <w:t>Potenzialità massima allevamento</w:t>
            </w:r>
          </w:p>
        </w:tc>
        <w:tc>
          <w:tcPr>
            <w:tcW w:w="881" w:type="dxa"/>
            <w:vAlign w:val="center"/>
          </w:tcPr>
          <w:p w:rsidR="000606E7" w:rsidRDefault="0087576E" w:rsidP="00BF6228">
            <w:pPr>
              <w:pStyle w:val="TableParagraph"/>
              <w:ind w:left="212" w:right="212"/>
              <w:jc w:val="center"/>
              <w:rPr>
                <w:sz w:val="17"/>
              </w:rPr>
            </w:pPr>
            <w:r>
              <w:rPr>
                <w:w w:val="105"/>
                <w:sz w:val="17"/>
              </w:rPr>
              <w:t>Unità</w:t>
            </w:r>
          </w:p>
        </w:tc>
        <w:tc>
          <w:tcPr>
            <w:tcW w:w="1560" w:type="dxa"/>
            <w:vAlign w:val="center"/>
          </w:tcPr>
          <w:p w:rsidR="000606E7" w:rsidRDefault="0087576E" w:rsidP="00BF6228">
            <w:pPr>
              <w:pStyle w:val="TableParagraph"/>
              <w:ind w:left="70" w:right="70"/>
              <w:jc w:val="center"/>
              <w:rPr>
                <w:sz w:val="17"/>
              </w:rPr>
            </w:pPr>
            <w:r>
              <w:rPr>
                <w:w w:val="105"/>
                <w:sz w:val="17"/>
              </w:rPr>
              <w:t>Unità/anno</w:t>
            </w:r>
          </w:p>
        </w:tc>
        <w:tc>
          <w:tcPr>
            <w:tcW w:w="1716" w:type="dxa"/>
            <w:vAlign w:val="center"/>
          </w:tcPr>
          <w:p w:rsidR="000606E7" w:rsidRDefault="0087576E" w:rsidP="00F42BDC">
            <w:pPr>
              <w:pStyle w:val="TableParagraph"/>
              <w:spacing w:line="252" w:lineRule="auto"/>
              <w:ind w:left="120"/>
              <w:jc w:val="center"/>
              <w:rPr>
                <w:sz w:val="17"/>
              </w:rPr>
            </w:pPr>
            <w:r>
              <w:rPr>
                <w:w w:val="105"/>
                <w:sz w:val="17"/>
              </w:rPr>
              <w:t xml:space="preserve">Al rilascio </w:t>
            </w:r>
            <w:r>
              <w:rPr>
                <w:sz w:val="17"/>
              </w:rPr>
              <w:t>Autorizzazione</w:t>
            </w:r>
          </w:p>
        </w:tc>
        <w:tc>
          <w:tcPr>
            <w:tcW w:w="2246" w:type="dxa"/>
            <w:tcBorders>
              <w:right w:val="single" w:sz="6" w:space="0" w:color="000000"/>
            </w:tcBorders>
            <w:vAlign w:val="center"/>
          </w:tcPr>
          <w:p w:rsidR="000606E7" w:rsidRDefault="0087576E" w:rsidP="00BF6228">
            <w:pPr>
              <w:pStyle w:val="TableParagraph"/>
              <w:ind w:left="286" w:right="292"/>
              <w:jc w:val="center"/>
              <w:rPr>
                <w:sz w:val="17"/>
              </w:rPr>
            </w:pPr>
            <w:r>
              <w:rPr>
                <w:w w:val="105"/>
                <w:sz w:val="17"/>
              </w:rPr>
              <w:t>Autorizzazione</w:t>
            </w:r>
          </w:p>
        </w:tc>
      </w:tr>
      <w:tr w:rsidR="000606E7" w:rsidTr="00932854">
        <w:trPr>
          <w:trHeight w:val="510"/>
        </w:trPr>
        <w:tc>
          <w:tcPr>
            <w:tcW w:w="1128" w:type="dxa"/>
            <w:vMerge/>
            <w:tcBorders>
              <w:top w:val="nil"/>
              <w:left w:val="single" w:sz="6" w:space="0" w:color="000000"/>
            </w:tcBorders>
            <w:vAlign w:val="center"/>
          </w:tcPr>
          <w:p w:rsidR="000606E7" w:rsidRDefault="000606E7" w:rsidP="00BF6228">
            <w:pPr>
              <w:jc w:val="center"/>
              <w:rPr>
                <w:sz w:val="2"/>
                <w:szCs w:val="2"/>
              </w:rPr>
            </w:pPr>
          </w:p>
        </w:tc>
        <w:tc>
          <w:tcPr>
            <w:tcW w:w="1500" w:type="dxa"/>
            <w:vAlign w:val="center"/>
          </w:tcPr>
          <w:p w:rsidR="000606E7" w:rsidRDefault="0087576E" w:rsidP="00F42BDC">
            <w:pPr>
              <w:pStyle w:val="TableParagraph"/>
              <w:spacing w:line="252" w:lineRule="auto"/>
              <w:ind w:left="234" w:right="58" w:hanging="310"/>
              <w:jc w:val="center"/>
              <w:rPr>
                <w:sz w:val="17"/>
              </w:rPr>
            </w:pPr>
            <w:r>
              <w:rPr>
                <w:w w:val="105"/>
                <w:sz w:val="17"/>
              </w:rPr>
              <w:t>Numero capi in entrata</w:t>
            </w:r>
          </w:p>
        </w:tc>
        <w:tc>
          <w:tcPr>
            <w:tcW w:w="881" w:type="dxa"/>
            <w:vAlign w:val="center"/>
          </w:tcPr>
          <w:p w:rsidR="000606E7" w:rsidRDefault="0087576E" w:rsidP="00BF6228">
            <w:pPr>
              <w:pStyle w:val="TableParagraph"/>
              <w:ind w:left="212" w:right="212"/>
              <w:jc w:val="center"/>
              <w:rPr>
                <w:sz w:val="17"/>
              </w:rPr>
            </w:pPr>
            <w:r>
              <w:rPr>
                <w:w w:val="105"/>
                <w:sz w:val="17"/>
              </w:rPr>
              <w:t>Unità</w:t>
            </w:r>
          </w:p>
        </w:tc>
        <w:tc>
          <w:tcPr>
            <w:tcW w:w="1560" w:type="dxa"/>
            <w:vAlign w:val="center"/>
          </w:tcPr>
          <w:p w:rsidR="000606E7" w:rsidRDefault="0087576E" w:rsidP="00BF6228">
            <w:pPr>
              <w:pStyle w:val="TableParagraph"/>
              <w:ind w:left="70" w:right="70"/>
              <w:jc w:val="center"/>
              <w:rPr>
                <w:sz w:val="17"/>
              </w:rPr>
            </w:pPr>
            <w:r>
              <w:rPr>
                <w:w w:val="105"/>
                <w:sz w:val="17"/>
              </w:rPr>
              <w:t>Unità/anno</w:t>
            </w:r>
          </w:p>
        </w:tc>
        <w:tc>
          <w:tcPr>
            <w:tcW w:w="1716" w:type="dxa"/>
            <w:vAlign w:val="center"/>
          </w:tcPr>
          <w:p w:rsidR="000606E7" w:rsidRDefault="0087576E" w:rsidP="00BF6228">
            <w:pPr>
              <w:pStyle w:val="TableParagraph"/>
              <w:ind w:left="110" w:right="114"/>
              <w:jc w:val="center"/>
              <w:rPr>
                <w:sz w:val="17"/>
              </w:rPr>
            </w:pPr>
            <w:r>
              <w:rPr>
                <w:w w:val="105"/>
                <w:sz w:val="17"/>
              </w:rPr>
              <w:t>All’acquisto</w:t>
            </w:r>
          </w:p>
        </w:tc>
        <w:tc>
          <w:tcPr>
            <w:tcW w:w="2246" w:type="dxa"/>
            <w:tcBorders>
              <w:right w:val="single" w:sz="6" w:space="0" w:color="000000"/>
            </w:tcBorders>
            <w:vAlign w:val="center"/>
          </w:tcPr>
          <w:p w:rsidR="000606E7" w:rsidRPr="008B7D3E" w:rsidRDefault="008B7D3E" w:rsidP="00F42BDC">
            <w:pPr>
              <w:pStyle w:val="TableParagraph"/>
              <w:spacing w:before="93" w:line="252" w:lineRule="auto"/>
              <w:ind w:left="191" w:right="198" w:firstLine="2"/>
              <w:jc w:val="center"/>
              <w:rPr>
                <w:sz w:val="17"/>
              </w:rPr>
            </w:pPr>
            <w:r w:rsidRPr="008B7D3E">
              <w:rPr>
                <w:w w:val="105"/>
                <w:sz w:val="17"/>
              </w:rPr>
              <w:t>Contabilità aziendale</w:t>
            </w:r>
          </w:p>
        </w:tc>
      </w:tr>
      <w:tr w:rsidR="000606E7" w:rsidTr="00932854">
        <w:trPr>
          <w:trHeight w:val="510"/>
        </w:trPr>
        <w:tc>
          <w:tcPr>
            <w:tcW w:w="1128" w:type="dxa"/>
            <w:vMerge/>
            <w:tcBorders>
              <w:top w:val="nil"/>
              <w:left w:val="single" w:sz="6" w:space="0" w:color="000000"/>
            </w:tcBorders>
            <w:vAlign w:val="center"/>
          </w:tcPr>
          <w:p w:rsidR="000606E7" w:rsidRDefault="000606E7" w:rsidP="00BF6228">
            <w:pPr>
              <w:jc w:val="center"/>
              <w:rPr>
                <w:sz w:val="2"/>
                <w:szCs w:val="2"/>
              </w:rPr>
            </w:pPr>
          </w:p>
        </w:tc>
        <w:tc>
          <w:tcPr>
            <w:tcW w:w="1500" w:type="dxa"/>
            <w:vAlign w:val="center"/>
          </w:tcPr>
          <w:p w:rsidR="000606E7" w:rsidRDefault="0087576E" w:rsidP="00F42BDC">
            <w:pPr>
              <w:pStyle w:val="TableParagraph"/>
              <w:spacing w:line="252" w:lineRule="auto"/>
              <w:ind w:left="234" w:right="58" w:hanging="347"/>
              <w:jc w:val="center"/>
              <w:rPr>
                <w:sz w:val="17"/>
              </w:rPr>
            </w:pPr>
            <w:r>
              <w:rPr>
                <w:w w:val="105"/>
                <w:sz w:val="17"/>
              </w:rPr>
              <w:t>Numero capi in uscita</w:t>
            </w:r>
          </w:p>
        </w:tc>
        <w:tc>
          <w:tcPr>
            <w:tcW w:w="881" w:type="dxa"/>
            <w:vAlign w:val="center"/>
          </w:tcPr>
          <w:p w:rsidR="000606E7" w:rsidRDefault="0087576E" w:rsidP="00BF6228">
            <w:pPr>
              <w:pStyle w:val="TableParagraph"/>
              <w:spacing w:before="1"/>
              <w:ind w:left="212" w:right="212"/>
              <w:jc w:val="center"/>
              <w:rPr>
                <w:sz w:val="17"/>
              </w:rPr>
            </w:pPr>
            <w:r>
              <w:rPr>
                <w:w w:val="105"/>
                <w:sz w:val="17"/>
              </w:rPr>
              <w:t>Unità</w:t>
            </w:r>
          </w:p>
        </w:tc>
        <w:tc>
          <w:tcPr>
            <w:tcW w:w="1560" w:type="dxa"/>
            <w:vAlign w:val="center"/>
          </w:tcPr>
          <w:p w:rsidR="000606E7" w:rsidRDefault="0087576E" w:rsidP="00BF6228">
            <w:pPr>
              <w:pStyle w:val="TableParagraph"/>
              <w:spacing w:before="1"/>
              <w:ind w:left="69" w:right="71"/>
              <w:jc w:val="center"/>
              <w:rPr>
                <w:sz w:val="17"/>
              </w:rPr>
            </w:pPr>
            <w:r>
              <w:rPr>
                <w:w w:val="105"/>
                <w:sz w:val="17"/>
              </w:rPr>
              <w:t>Unità</w:t>
            </w:r>
          </w:p>
        </w:tc>
        <w:tc>
          <w:tcPr>
            <w:tcW w:w="1716" w:type="dxa"/>
            <w:vAlign w:val="center"/>
          </w:tcPr>
          <w:p w:rsidR="000606E7" w:rsidRDefault="0087576E" w:rsidP="00BF6228">
            <w:pPr>
              <w:pStyle w:val="TableParagraph"/>
              <w:spacing w:before="1"/>
              <w:ind w:left="113" w:right="114"/>
              <w:jc w:val="center"/>
              <w:rPr>
                <w:sz w:val="17"/>
              </w:rPr>
            </w:pPr>
            <w:r>
              <w:rPr>
                <w:w w:val="105"/>
                <w:sz w:val="17"/>
              </w:rPr>
              <w:t>Alla partenza</w:t>
            </w:r>
          </w:p>
        </w:tc>
        <w:tc>
          <w:tcPr>
            <w:tcW w:w="2246" w:type="dxa"/>
            <w:tcBorders>
              <w:right w:val="single" w:sz="6" w:space="0" w:color="000000"/>
            </w:tcBorders>
            <w:vAlign w:val="center"/>
          </w:tcPr>
          <w:p w:rsidR="000606E7" w:rsidRDefault="0087576E" w:rsidP="00F42BDC">
            <w:pPr>
              <w:pStyle w:val="TableParagraph"/>
              <w:spacing w:before="93" w:line="249" w:lineRule="auto"/>
              <w:ind w:left="191" w:right="198" w:firstLine="2"/>
              <w:jc w:val="center"/>
              <w:rPr>
                <w:sz w:val="17"/>
              </w:rPr>
            </w:pPr>
            <w:r>
              <w:rPr>
                <w:w w:val="105"/>
                <w:sz w:val="17"/>
              </w:rPr>
              <w:t>Contabilità aziendale</w:t>
            </w:r>
          </w:p>
        </w:tc>
      </w:tr>
      <w:tr w:rsidR="000606E7" w:rsidTr="00932854">
        <w:trPr>
          <w:trHeight w:val="510"/>
        </w:trPr>
        <w:tc>
          <w:tcPr>
            <w:tcW w:w="1128" w:type="dxa"/>
            <w:vMerge/>
            <w:tcBorders>
              <w:top w:val="nil"/>
              <w:left w:val="single" w:sz="6" w:space="0" w:color="000000"/>
            </w:tcBorders>
            <w:vAlign w:val="center"/>
          </w:tcPr>
          <w:p w:rsidR="000606E7" w:rsidRDefault="000606E7" w:rsidP="00BF6228">
            <w:pPr>
              <w:jc w:val="center"/>
              <w:rPr>
                <w:sz w:val="2"/>
                <w:szCs w:val="2"/>
              </w:rPr>
            </w:pPr>
          </w:p>
        </w:tc>
        <w:tc>
          <w:tcPr>
            <w:tcW w:w="1500" w:type="dxa"/>
            <w:vAlign w:val="center"/>
          </w:tcPr>
          <w:p w:rsidR="000606E7" w:rsidRDefault="0087576E" w:rsidP="00F42BDC">
            <w:pPr>
              <w:pStyle w:val="TableParagraph"/>
              <w:spacing w:line="252" w:lineRule="auto"/>
              <w:ind w:left="234" w:right="58" w:hanging="344"/>
              <w:jc w:val="center"/>
              <w:rPr>
                <w:sz w:val="17"/>
              </w:rPr>
            </w:pPr>
            <w:r>
              <w:rPr>
                <w:w w:val="105"/>
                <w:sz w:val="17"/>
              </w:rPr>
              <w:t>Capi mediamente presenti</w:t>
            </w:r>
          </w:p>
        </w:tc>
        <w:tc>
          <w:tcPr>
            <w:tcW w:w="881" w:type="dxa"/>
            <w:vAlign w:val="center"/>
          </w:tcPr>
          <w:p w:rsidR="000606E7" w:rsidRDefault="0087576E" w:rsidP="00BF6228">
            <w:pPr>
              <w:pStyle w:val="TableParagraph"/>
              <w:ind w:left="212" w:right="212"/>
              <w:jc w:val="center"/>
              <w:rPr>
                <w:sz w:val="17"/>
              </w:rPr>
            </w:pPr>
            <w:r>
              <w:rPr>
                <w:w w:val="105"/>
                <w:sz w:val="17"/>
              </w:rPr>
              <w:t>Unità</w:t>
            </w:r>
          </w:p>
        </w:tc>
        <w:tc>
          <w:tcPr>
            <w:tcW w:w="1560" w:type="dxa"/>
            <w:vAlign w:val="center"/>
          </w:tcPr>
          <w:p w:rsidR="000606E7" w:rsidRDefault="0087576E" w:rsidP="00BF6228">
            <w:pPr>
              <w:pStyle w:val="TableParagraph"/>
              <w:ind w:left="70" w:right="70"/>
              <w:jc w:val="center"/>
              <w:rPr>
                <w:sz w:val="17"/>
              </w:rPr>
            </w:pPr>
            <w:r>
              <w:rPr>
                <w:w w:val="105"/>
                <w:sz w:val="17"/>
              </w:rPr>
              <w:t>Unità/anno</w:t>
            </w:r>
          </w:p>
        </w:tc>
        <w:tc>
          <w:tcPr>
            <w:tcW w:w="1716" w:type="dxa"/>
            <w:vAlign w:val="center"/>
          </w:tcPr>
          <w:p w:rsidR="000606E7" w:rsidRDefault="0087576E" w:rsidP="00BF6228">
            <w:pPr>
              <w:pStyle w:val="TableParagraph"/>
              <w:ind w:left="111" w:right="114"/>
              <w:jc w:val="center"/>
              <w:rPr>
                <w:sz w:val="17"/>
              </w:rPr>
            </w:pPr>
            <w:r>
              <w:rPr>
                <w:w w:val="105"/>
                <w:sz w:val="17"/>
              </w:rPr>
              <w:t>Annuale</w:t>
            </w:r>
          </w:p>
        </w:tc>
        <w:tc>
          <w:tcPr>
            <w:tcW w:w="2246" w:type="dxa"/>
            <w:tcBorders>
              <w:right w:val="single" w:sz="6" w:space="0" w:color="000000"/>
            </w:tcBorders>
            <w:vAlign w:val="center"/>
          </w:tcPr>
          <w:p w:rsidR="000606E7" w:rsidRDefault="0087576E" w:rsidP="00624172">
            <w:pPr>
              <w:pStyle w:val="TableParagraph"/>
              <w:spacing w:before="93" w:line="249" w:lineRule="auto"/>
              <w:ind w:left="191" w:right="198" w:firstLine="2"/>
              <w:jc w:val="center"/>
              <w:rPr>
                <w:sz w:val="17"/>
              </w:rPr>
            </w:pPr>
            <w:r>
              <w:rPr>
                <w:w w:val="105"/>
                <w:sz w:val="17"/>
              </w:rPr>
              <w:t>Contabilità aziendale</w:t>
            </w:r>
          </w:p>
        </w:tc>
      </w:tr>
      <w:tr w:rsidR="000606E7" w:rsidTr="00932854">
        <w:trPr>
          <w:trHeight w:val="510"/>
        </w:trPr>
        <w:tc>
          <w:tcPr>
            <w:tcW w:w="1128" w:type="dxa"/>
            <w:vMerge/>
            <w:tcBorders>
              <w:top w:val="nil"/>
              <w:left w:val="single" w:sz="6" w:space="0" w:color="000000"/>
            </w:tcBorders>
            <w:vAlign w:val="center"/>
          </w:tcPr>
          <w:p w:rsidR="000606E7" w:rsidRDefault="000606E7" w:rsidP="00BF6228">
            <w:pPr>
              <w:jc w:val="center"/>
              <w:rPr>
                <w:sz w:val="2"/>
                <w:szCs w:val="2"/>
              </w:rPr>
            </w:pPr>
          </w:p>
        </w:tc>
        <w:tc>
          <w:tcPr>
            <w:tcW w:w="1500" w:type="dxa"/>
            <w:vAlign w:val="center"/>
          </w:tcPr>
          <w:p w:rsidR="000606E7" w:rsidRDefault="00457B56" w:rsidP="00F42BDC">
            <w:pPr>
              <w:pStyle w:val="TableParagraph"/>
              <w:spacing w:line="252" w:lineRule="auto"/>
              <w:ind w:left="234" w:right="58" w:hanging="62"/>
              <w:jc w:val="center"/>
              <w:rPr>
                <w:sz w:val="17"/>
              </w:rPr>
            </w:pPr>
            <w:r>
              <w:rPr>
                <w:w w:val="105"/>
                <w:sz w:val="17"/>
              </w:rPr>
              <w:t xml:space="preserve">Peso </w:t>
            </w:r>
            <w:r w:rsidR="0087576E">
              <w:rPr>
                <w:w w:val="105"/>
                <w:sz w:val="17"/>
              </w:rPr>
              <w:t xml:space="preserve">vivo </w:t>
            </w:r>
            <w:r>
              <w:rPr>
                <w:w w:val="105"/>
                <w:sz w:val="17"/>
              </w:rPr>
              <w:t>(</w:t>
            </w:r>
            <w:r w:rsidR="0087576E">
              <w:rPr>
                <w:w w:val="105"/>
                <w:sz w:val="17"/>
              </w:rPr>
              <w:t>venduto)</w:t>
            </w:r>
          </w:p>
        </w:tc>
        <w:tc>
          <w:tcPr>
            <w:tcW w:w="881" w:type="dxa"/>
            <w:vAlign w:val="center"/>
          </w:tcPr>
          <w:p w:rsidR="000606E7" w:rsidRDefault="0087576E" w:rsidP="00BF6228">
            <w:pPr>
              <w:pStyle w:val="TableParagraph"/>
              <w:ind w:left="211" w:right="212"/>
              <w:jc w:val="center"/>
              <w:rPr>
                <w:sz w:val="17"/>
              </w:rPr>
            </w:pPr>
            <w:r>
              <w:rPr>
                <w:w w:val="105"/>
                <w:sz w:val="17"/>
              </w:rPr>
              <w:t>kg</w:t>
            </w:r>
          </w:p>
        </w:tc>
        <w:tc>
          <w:tcPr>
            <w:tcW w:w="1560" w:type="dxa"/>
            <w:vAlign w:val="center"/>
          </w:tcPr>
          <w:p w:rsidR="000606E7" w:rsidRDefault="0087576E" w:rsidP="00BF6228">
            <w:pPr>
              <w:pStyle w:val="TableParagraph"/>
              <w:ind w:left="70" w:right="70"/>
              <w:jc w:val="center"/>
              <w:rPr>
                <w:sz w:val="17"/>
              </w:rPr>
            </w:pPr>
            <w:r>
              <w:rPr>
                <w:w w:val="105"/>
                <w:sz w:val="17"/>
              </w:rPr>
              <w:t>kg/anno</w:t>
            </w:r>
          </w:p>
        </w:tc>
        <w:tc>
          <w:tcPr>
            <w:tcW w:w="1716" w:type="dxa"/>
            <w:vAlign w:val="center"/>
          </w:tcPr>
          <w:p w:rsidR="000606E7" w:rsidRDefault="0087576E" w:rsidP="00BF6228">
            <w:pPr>
              <w:pStyle w:val="TableParagraph"/>
              <w:ind w:left="109" w:right="114"/>
              <w:jc w:val="center"/>
              <w:rPr>
                <w:sz w:val="17"/>
              </w:rPr>
            </w:pPr>
            <w:r>
              <w:rPr>
                <w:w w:val="105"/>
                <w:sz w:val="17"/>
              </w:rPr>
              <w:t>Annuale</w:t>
            </w:r>
          </w:p>
        </w:tc>
        <w:tc>
          <w:tcPr>
            <w:tcW w:w="2246" w:type="dxa"/>
            <w:tcBorders>
              <w:right w:val="single" w:sz="6" w:space="0" w:color="000000"/>
            </w:tcBorders>
            <w:vAlign w:val="center"/>
          </w:tcPr>
          <w:p w:rsidR="000606E7" w:rsidRDefault="0087576E" w:rsidP="00457B56">
            <w:pPr>
              <w:pStyle w:val="TableParagraph"/>
              <w:spacing w:before="93" w:line="252" w:lineRule="auto"/>
              <w:ind w:left="191" w:right="198" w:firstLine="2"/>
              <w:jc w:val="center"/>
              <w:rPr>
                <w:sz w:val="17"/>
              </w:rPr>
            </w:pPr>
            <w:r>
              <w:rPr>
                <w:w w:val="105"/>
                <w:sz w:val="17"/>
              </w:rPr>
              <w:t>Contabilità aziendale</w:t>
            </w:r>
          </w:p>
        </w:tc>
      </w:tr>
      <w:tr w:rsidR="000606E7" w:rsidTr="007B6571">
        <w:trPr>
          <w:trHeight w:val="397"/>
        </w:trPr>
        <w:tc>
          <w:tcPr>
            <w:tcW w:w="1128" w:type="dxa"/>
            <w:vMerge/>
            <w:tcBorders>
              <w:top w:val="nil"/>
              <w:left w:val="single" w:sz="6" w:space="0" w:color="000000"/>
            </w:tcBorders>
            <w:vAlign w:val="center"/>
          </w:tcPr>
          <w:p w:rsidR="000606E7" w:rsidRDefault="000606E7" w:rsidP="00BF6228">
            <w:pPr>
              <w:jc w:val="center"/>
              <w:rPr>
                <w:sz w:val="2"/>
                <w:szCs w:val="2"/>
              </w:rPr>
            </w:pPr>
          </w:p>
        </w:tc>
        <w:tc>
          <w:tcPr>
            <w:tcW w:w="1500" w:type="dxa"/>
            <w:vAlign w:val="center"/>
          </w:tcPr>
          <w:p w:rsidR="000606E7" w:rsidRDefault="0087576E" w:rsidP="00F73F38">
            <w:pPr>
              <w:pStyle w:val="TableParagraph"/>
              <w:spacing w:before="1"/>
              <w:ind w:left="234" w:right="58"/>
              <w:jc w:val="center"/>
              <w:rPr>
                <w:sz w:val="17"/>
              </w:rPr>
            </w:pPr>
            <w:r>
              <w:rPr>
                <w:w w:val="105"/>
                <w:sz w:val="17"/>
              </w:rPr>
              <w:t>Numer</w:t>
            </w:r>
            <w:r w:rsidR="00F73F38">
              <w:rPr>
                <w:w w:val="105"/>
                <w:sz w:val="17"/>
              </w:rPr>
              <w:t>o</w:t>
            </w:r>
            <w:r>
              <w:rPr>
                <w:w w:val="105"/>
                <w:sz w:val="17"/>
              </w:rPr>
              <w:t xml:space="preserve"> cicli</w:t>
            </w:r>
          </w:p>
        </w:tc>
        <w:tc>
          <w:tcPr>
            <w:tcW w:w="881" w:type="dxa"/>
            <w:vAlign w:val="center"/>
          </w:tcPr>
          <w:p w:rsidR="000606E7" w:rsidRDefault="000606E7" w:rsidP="00BF6228">
            <w:pPr>
              <w:pStyle w:val="TableParagraph"/>
              <w:jc w:val="center"/>
              <w:rPr>
                <w:sz w:val="16"/>
              </w:rPr>
            </w:pPr>
          </w:p>
        </w:tc>
        <w:tc>
          <w:tcPr>
            <w:tcW w:w="1560" w:type="dxa"/>
            <w:vAlign w:val="center"/>
          </w:tcPr>
          <w:p w:rsidR="000606E7" w:rsidRDefault="0087576E" w:rsidP="00BF6228">
            <w:pPr>
              <w:pStyle w:val="TableParagraph"/>
              <w:ind w:left="70" w:right="71"/>
              <w:jc w:val="center"/>
              <w:rPr>
                <w:sz w:val="17"/>
              </w:rPr>
            </w:pPr>
            <w:r>
              <w:rPr>
                <w:w w:val="105"/>
                <w:sz w:val="17"/>
              </w:rPr>
              <w:t>Numero cicli</w:t>
            </w:r>
          </w:p>
          <w:p w:rsidR="000606E7" w:rsidRDefault="0087576E" w:rsidP="00BF6228">
            <w:pPr>
              <w:pStyle w:val="TableParagraph"/>
              <w:spacing w:before="9"/>
              <w:ind w:left="68" w:right="71"/>
              <w:jc w:val="center"/>
              <w:rPr>
                <w:sz w:val="17"/>
              </w:rPr>
            </w:pPr>
            <w:r>
              <w:rPr>
                <w:w w:val="105"/>
                <w:sz w:val="17"/>
              </w:rPr>
              <w:t>/anno</w:t>
            </w:r>
          </w:p>
        </w:tc>
        <w:tc>
          <w:tcPr>
            <w:tcW w:w="1716" w:type="dxa"/>
            <w:vAlign w:val="center"/>
          </w:tcPr>
          <w:p w:rsidR="000606E7" w:rsidRDefault="0087576E" w:rsidP="00BF6228">
            <w:pPr>
              <w:pStyle w:val="TableParagraph"/>
              <w:spacing w:before="1"/>
              <w:ind w:left="111" w:right="114"/>
              <w:jc w:val="center"/>
              <w:rPr>
                <w:sz w:val="17"/>
              </w:rPr>
            </w:pPr>
            <w:r>
              <w:rPr>
                <w:w w:val="105"/>
                <w:sz w:val="17"/>
              </w:rPr>
              <w:t>Annuale</w:t>
            </w:r>
          </w:p>
        </w:tc>
        <w:tc>
          <w:tcPr>
            <w:tcW w:w="2246" w:type="dxa"/>
            <w:tcBorders>
              <w:right w:val="single" w:sz="6" w:space="0" w:color="000000"/>
            </w:tcBorders>
            <w:vAlign w:val="center"/>
          </w:tcPr>
          <w:p w:rsidR="000606E7" w:rsidRDefault="0087576E" w:rsidP="00B95953">
            <w:pPr>
              <w:pStyle w:val="TableParagraph"/>
              <w:spacing w:before="91" w:line="252" w:lineRule="auto"/>
              <w:ind w:left="191" w:right="198" w:firstLine="2"/>
              <w:jc w:val="center"/>
              <w:rPr>
                <w:sz w:val="17"/>
              </w:rPr>
            </w:pPr>
            <w:r>
              <w:rPr>
                <w:w w:val="105"/>
                <w:sz w:val="17"/>
              </w:rPr>
              <w:t>Contabilità aziendale</w:t>
            </w:r>
          </w:p>
        </w:tc>
      </w:tr>
      <w:tr w:rsidR="000606E7" w:rsidTr="007B6571">
        <w:trPr>
          <w:trHeight w:val="397"/>
        </w:trPr>
        <w:tc>
          <w:tcPr>
            <w:tcW w:w="1128" w:type="dxa"/>
            <w:vMerge/>
            <w:tcBorders>
              <w:top w:val="nil"/>
              <w:left w:val="single" w:sz="6" w:space="0" w:color="000000"/>
            </w:tcBorders>
            <w:vAlign w:val="center"/>
          </w:tcPr>
          <w:p w:rsidR="000606E7" w:rsidRDefault="000606E7" w:rsidP="00BF6228">
            <w:pPr>
              <w:jc w:val="center"/>
              <w:rPr>
                <w:sz w:val="2"/>
                <w:szCs w:val="2"/>
              </w:rPr>
            </w:pPr>
          </w:p>
        </w:tc>
        <w:tc>
          <w:tcPr>
            <w:tcW w:w="1500" w:type="dxa"/>
            <w:vAlign w:val="center"/>
          </w:tcPr>
          <w:p w:rsidR="000606E7" w:rsidRDefault="0087576E" w:rsidP="00F42BDC">
            <w:pPr>
              <w:pStyle w:val="TableParagraph"/>
              <w:spacing w:before="98"/>
              <w:ind w:left="234" w:right="58"/>
              <w:jc w:val="center"/>
              <w:rPr>
                <w:sz w:val="17"/>
              </w:rPr>
            </w:pPr>
            <w:r>
              <w:rPr>
                <w:w w:val="105"/>
                <w:sz w:val="17"/>
              </w:rPr>
              <w:t>Durata ciclo</w:t>
            </w:r>
          </w:p>
        </w:tc>
        <w:tc>
          <w:tcPr>
            <w:tcW w:w="881" w:type="dxa"/>
            <w:vAlign w:val="center"/>
          </w:tcPr>
          <w:p w:rsidR="000606E7" w:rsidRDefault="0087576E" w:rsidP="00BF6228">
            <w:pPr>
              <w:pStyle w:val="TableParagraph"/>
              <w:spacing w:before="98"/>
              <w:ind w:left="211" w:right="212"/>
              <w:jc w:val="center"/>
              <w:rPr>
                <w:sz w:val="17"/>
              </w:rPr>
            </w:pPr>
            <w:r>
              <w:rPr>
                <w:w w:val="105"/>
                <w:sz w:val="17"/>
              </w:rPr>
              <w:t>gg</w:t>
            </w:r>
          </w:p>
        </w:tc>
        <w:tc>
          <w:tcPr>
            <w:tcW w:w="1560" w:type="dxa"/>
            <w:vAlign w:val="center"/>
          </w:tcPr>
          <w:p w:rsidR="000606E7" w:rsidRDefault="0087576E" w:rsidP="00BF6228">
            <w:pPr>
              <w:pStyle w:val="TableParagraph"/>
              <w:spacing w:before="98"/>
              <w:ind w:left="70" w:right="71"/>
              <w:jc w:val="center"/>
              <w:rPr>
                <w:sz w:val="17"/>
              </w:rPr>
            </w:pPr>
            <w:r>
              <w:rPr>
                <w:w w:val="105"/>
                <w:sz w:val="17"/>
              </w:rPr>
              <w:t>Giorni</w:t>
            </w:r>
          </w:p>
        </w:tc>
        <w:tc>
          <w:tcPr>
            <w:tcW w:w="1716" w:type="dxa"/>
            <w:vAlign w:val="center"/>
          </w:tcPr>
          <w:p w:rsidR="000606E7" w:rsidRDefault="0087576E" w:rsidP="00BF6228">
            <w:pPr>
              <w:pStyle w:val="TableParagraph"/>
              <w:spacing w:before="98"/>
              <w:ind w:left="112" w:right="114"/>
              <w:jc w:val="center"/>
              <w:rPr>
                <w:sz w:val="17"/>
              </w:rPr>
            </w:pPr>
            <w:r>
              <w:rPr>
                <w:w w:val="105"/>
                <w:sz w:val="17"/>
              </w:rPr>
              <w:t>Fine ciclo</w:t>
            </w:r>
          </w:p>
        </w:tc>
        <w:tc>
          <w:tcPr>
            <w:tcW w:w="2246" w:type="dxa"/>
            <w:tcBorders>
              <w:right w:val="single" w:sz="6" w:space="0" w:color="000000"/>
            </w:tcBorders>
            <w:vAlign w:val="center"/>
          </w:tcPr>
          <w:p w:rsidR="000606E7" w:rsidRDefault="0087576E" w:rsidP="005677AE">
            <w:pPr>
              <w:pStyle w:val="TableParagraph"/>
              <w:spacing w:before="93"/>
              <w:ind w:left="289" w:right="292"/>
              <w:jc w:val="center"/>
              <w:rPr>
                <w:sz w:val="17"/>
              </w:rPr>
            </w:pPr>
            <w:r>
              <w:rPr>
                <w:w w:val="105"/>
                <w:sz w:val="17"/>
              </w:rPr>
              <w:t>Contabilità aziendale</w:t>
            </w:r>
          </w:p>
        </w:tc>
      </w:tr>
      <w:tr w:rsidR="000606E7" w:rsidTr="007B65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128" w:type="dxa"/>
            <w:vMerge w:val="restart"/>
            <w:tcBorders>
              <w:top w:val="single" w:sz="8" w:space="0" w:color="000000"/>
              <w:left w:val="single" w:sz="6" w:space="0" w:color="000000"/>
              <w:bottom w:val="single" w:sz="8" w:space="0" w:color="000000"/>
              <w:right w:val="single" w:sz="8" w:space="0" w:color="000000"/>
            </w:tcBorders>
            <w:vAlign w:val="center"/>
          </w:tcPr>
          <w:p w:rsidR="000606E7" w:rsidRDefault="0087576E" w:rsidP="00BF6228">
            <w:pPr>
              <w:pStyle w:val="TableParagraph"/>
              <w:spacing w:line="252" w:lineRule="auto"/>
              <w:ind w:left="86"/>
              <w:jc w:val="center"/>
              <w:rPr>
                <w:sz w:val="17"/>
              </w:rPr>
            </w:pPr>
            <w:r>
              <w:rPr>
                <w:w w:val="105"/>
                <w:sz w:val="17"/>
              </w:rPr>
              <w:t xml:space="preserve">Capi </w:t>
            </w:r>
            <w:r>
              <w:rPr>
                <w:sz w:val="17"/>
              </w:rPr>
              <w:t>deceduti</w:t>
            </w:r>
          </w:p>
        </w:tc>
        <w:tc>
          <w:tcPr>
            <w:tcW w:w="1500" w:type="dxa"/>
            <w:tcBorders>
              <w:top w:val="single" w:sz="8" w:space="0" w:color="000000"/>
              <w:left w:val="single" w:sz="8" w:space="0" w:color="000000"/>
              <w:bottom w:val="single" w:sz="8" w:space="0" w:color="000000"/>
              <w:right w:val="single" w:sz="8" w:space="0" w:color="000000"/>
            </w:tcBorders>
            <w:vAlign w:val="center"/>
          </w:tcPr>
          <w:p w:rsidR="000606E7" w:rsidRDefault="0087576E" w:rsidP="00F42BDC">
            <w:pPr>
              <w:pStyle w:val="TableParagraph"/>
              <w:ind w:left="234" w:right="58"/>
              <w:jc w:val="center"/>
              <w:rPr>
                <w:sz w:val="17"/>
              </w:rPr>
            </w:pPr>
            <w:r>
              <w:rPr>
                <w:w w:val="105"/>
                <w:sz w:val="17"/>
              </w:rPr>
              <w:t>Capi</w:t>
            </w:r>
          </w:p>
        </w:tc>
        <w:tc>
          <w:tcPr>
            <w:tcW w:w="881" w:type="dxa"/>
            <w:tcBorders>
              <w:top w:val="single" w:sz="8" w:space="0" w:color="000000"/>
              <w:left w:val="single" w:sz="8" w:space="0" w:color="000000"/>
              <w:bottom w:val="single" w:sz="8" w:space="0" w:color="000000"/>
              <w:right w:val="single" w:sz="8" w:space="0" w:color="000000"/>
            </w:tcBorders>
            <w:vAlign w:val="center"/>
          </w:tcPr>
          <w:p w:rsidR="000606E7" w:rsidRDefault="0087576E" w:rsidP="00BF6228">
            <w:pPr>
              <w:pStyle w:val="TableParagraph"/>
              <w:ind w:left="212" w:right="212"/>
              <w:jc w:val="center"/>
              <w:rPr>
                <w:sz w:val="17"/>
              </w:rPr>
            </w:pPr>
            <w:r>
              <w:rPr>
                <w:w w:val="105"/>
                <w:sz w:val="17"/>
              </w:rPr>
              <w:t>Unità</w:t>
            </w:r>
          </w:p>
        </w:tc>
        <w:tc>
          <w:tcPr>
            <w:tcW w:w="1560" w:type="dxa"/>
            <w:tcBorders>
              <w:top w:val="single" w:sz="8" w:space="0" w:color="000000"/>
              <w:left w:val="single" w:sz="8" w:space="0" w:color="000000"/>
              <w:bottom w:val="single" w:sz="8" w:space="0" w:color="000000"/>
              <w:right w:val="single" w:sz="8" w:space="0" w:color="000000"/>
            </w:tcBorders>
            <w:vAlign w:val="center"/>
          </w:tcPr>
          <w:p w:rsidR="000606E7" w:rsidRDefault="0087576E" w:rsidP="00BF6228">
            <w:pPr>
              <w:pStyle w:val="TableParagraph"/>
              <w:ind w:left="70" w:right="70"/>
              <w:jc w:val="center"/>
              <w:rPr>
                <w:sz w:val="17"/>
              </w:rPr>
            </w:pPr>
            <w:r>
              <w:rPr>
                <w:w w:val="105"/>
                <w:sz w:val="17"/>
              </w:rPr>
              <w:t>Unità/anno</w:t>
            </w:r>
          </w:p>
        </w:tc>
        <w:tc>
          <w:tcPr>
            <w:tcW w:w="1716" w:type="dxa"/>
            <w:tcBorders>
              <w:top w:val="single" w:sz="8" w:space="0" w:color="000000"/>
              <w:left w:val="single" w:sz="8" w:space="0" w:color="000000"/>
              <w:bottom w:val="single" w:sz="8" w:space="0" w:color="000000"/>
              <w:right w:val="single" w:sz="8" w:space="0" w:color="000000"/>
            </w:tcBorders>
            <w:vAlign w:val="center"/>
          </w:tcPr>
          <w:p w:rsidR="000606E7" w:rsidRDefault="0087576E" w:rsidP="00BF6228">
            <w:pPr>
              <w:pStyle w:val="TableParagraph"/>
              <w:ind w:left="113" w:right="114"/>
              <w:jc w:val="center"/>
              <w:rPr>
                <w:sz w:val="17"/>
              </w:rPr>
            </w:pPr>
            <w:r>
              <w:rPr>
                <w:w w:val="105"/>
                <w:sz w:val="17"/>
              </w:rPr>
              <w:t>Giornaliera</w:t>
            </w:r>
          </w:p>
        </w:tc>
        <w:tc>
          <w:tcPr>
            <w:tcW w:w="2246" w:type="dxa"/>
            <w:tcBorders>
              <w:top w:val="single" w:sz="8" w:space="0" w:color="000000"/>
              <w:left w:val="single" w:sz="8" w:space="0" w:color="000000"/>
              <w:bottom w:val="single" w:sz="8" w:space="0" w:color="000000"/>
              <w:right w:val="single" w:sz="6" w:space="0" w:color="000000"/>
            </w:tcBorders>
            <w:vAlign w:val="center"/>
          </w:tcPr>
          <w:p w:rsidR="000606E7" w:rsidRDefault="0087576E" w:rsidP="00932854">
            <w:pPr>
              <w:pStyle w:val="TableParagraph"/>
              <w:spacing w:before="93" w:line="252" w:lineRule="auto"/>
              <w:ind w:left="191" w:right="198" w:firstLine="2"/>
              <w:jc w:val="center"/>
              <w:rPr>
                <w:sz w:val="17"/>
              </w:rPr>
            </w:pPr>
            <w:r>
              <w:rPr>
                <w:w w:val="105"/>
                <w:sz w:val="17"/>
              </w:rPr>
              <w:t>Contabilità aziendale</w:t>
            </w:r>
          </w:p>
        </w:tc>
      </w:tr>
      <w:tr w:rsidR="000606E7" w:rsidTr="007B657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0"/>
        </w:trPr>
        <w:tc>
          <w:tcPr>
            <w:tcW w:w="1128" w:type="dxa"/>
            <w:vMerge/>
            <w:tcBorders>
              <w:top w:val="nil"/>
              <w:left w:val="single" w:sz="6" w:space="0" w:color="000000"/>
              <w:bottom w:val="single" w:sz="8" w:space="0" w:color="000000"/>
              <w:right w:val="single" w:sz="8" w:space="0" w:color="000000"/>
            </w:tcBorders>
            <w:vAlign w:val="center"/>
          </w:tcPr>
          <w:p w:rsidR="000606E7" w:rsidRDefault="000606E7" w:rsidP="00BF6228">
            <w:pPr>
              <w:jc w:val="center"/>
              <w:rPr>
                <w:sz w:val="2"/>
                <w:szCs w:val="2"/>
              </w:rPr>
            </w:pPr>
          </w:p>
        </w:tc>
        <w:tc>
          <w:tcPr>
            <w:tcW w:w="1500" w:type="dxa"/>
            <w:tcBorders>
              <w:top w:val="single" w:sz="8" w:space="0" w:color="000000"/>
              <w:left w:val="single" w:sz="8" w:space="0" w:color="000000"/>
              <w:bottom w:val="single" w:sz="8" w:space="0" w:color="000000"/>
              <w:right w:val="single" w:sz="8" w:space="0" w:color="000000"/>
            </w:tcBorders>
            <w:vAlign w:val="center"/>
          </w:tcPr>
          <w:p w:rsidR="000606E7" w:rsidRDefault="0087576E" w:rsidP="00F42BDC">
            <w:pPr>
              <w:pStyle w:val="TableParagraph"/>
              <w:ind w:left="234" w:right="58"/>
              <w:jc w:val="center"/>
              <w:rPr>
                <w:sz w:val="17"/>
              </w:rPr>
            </w:pPr>
            <w:r>
              <w:rPr>
                <w:w w:val="105"/>
                <w:sz w:val="17"/>
              </w:rPr>
              <w:t>Peso</w:t>
            </w:r>
          </w:p>
        </w:tc>
        <w:tc>
          <w:tcPr>
            <w:tcW w:w="881" w:type="dxa"/>
            <w:tcBorders>
              <w:top w:val="single" w:sz="8" w:space="0" w:color="000000"/>
              <w:left w:val="single" w:sz="8" w:space="0" w:color="000000"/>
              <w:bottom w:val="single" w:sz="8" w:space="0" w:color="000000"/>
              <w:right w:val="single" w:sz="8" w:space="0" w:color="000000"/>
            </w:tcBorders>
            <w:vAlign w:val="center"/>
          </w:tcPr>
          <w:p w:rsidR="000606E7" w:rsidRDefault="0087576E" w:rsidP="00BF6228">
            <w:pPr>
              <w:pStyle w:val="TableParagraph"/>
              <w:ind w:left="211" w:right="212"/>
              <w:jc w:val="center"/>
              <w:rPr>
                <w:sz w:val="17"/>
              </w:rPr>
            </w:pPr>
            <w:r>
              <w:rPr>
                <w:w w:val="105"/>
                <w:sz w:val="17"/>
              </w:rPr>
              <w:t>kg</w:t>
            </w:r>
          </w:p>
        </w:tc>
        <w:tc>
          <w:tcPr>
            <w:tcW w:w="1560" w:type="dxa"/>
            <w:tcBorders>
              <w:top w:val="single" w:sz="8" w:space="0" w:color="000000"/>
              <w:left w:val="single" w:sz="8" w:space="0" w:color="000000"/>
              <w:bottom w:val="single" w:sz="8" w:space="0" w:color="000000"/>
              <w:right w:val="single" w:sz="8" w:space="0" w:color="000000"/>
            </w:tcBorders>
            <w:vAlign w:val="center"/>
          </w:tcPr>
          <w:p w:rsidR="000606E7" w:rsidRDefault="0087576E" w:rsidP="00BF6228">
            <w:pPr>
              <w:pStyle w:val="TableParagraph"/>
              <w:ind w:left="68" w:right="71"/>
              <w:jc w:val="center"/>
              <w:rPr>
                <w:sz w:val="17"/>
              </w:rPr>
            </w:pPr>
            <w:r>
              <w:rPr>
                <w:w w:val="105"/>
                <w:sz w:val="17"/>
              </w:rPr>
              <w:t>Kg/anno</w:t>
            </w:r>
          </w:p>
        </w:tc>
        <w:tc>
          <w:tcPr>
            <w:tcW w:w="1716" w:type="dxa"/>
            <w:tcBorders>
              <w:top w:val="single" w:sz="8" w:space="0" w:color="000000"/>
              <w:left w:val="single" w:sz="8" w:space="0" w:color="000000"/>
              <w:bottom w:val="single" w:sz="8" w:space="0" w:color="000000"/>
              <w:right w:val="single" w:sz="8" w:space="0" w:color="000000"/>
            </w:tcBorders>
            <w:vAlign w:val="center"/>
          </w:tcPr>
          <w:p w:rsidR="000606E7" w:rsidRDefault="0087576E" w:rsidP="00BF6228">
            <w:pPr>
              <w:pStyle w:val="TableParagraph"/>
              <w:ind w:left="113" w:right="114"/>
              <w:jc w:val="center"/>
              <w:rPr>
                <w:sz w:val="17"/>
              </w:rPr>
            </w:pPr>
            <w:r>
              <w:rPr>
                <w:w w:val="105"/>
                <w:sz w:val="17"/>
              </w:rPr>
              <w:t>In uscita</w:t>
            </w:r>
          </w:p>
        </w:tc>
        <w:tc>
          <w:tcPr>
            <w:tcW w:w="2246" w:type="dxa"/>
            <w:tcBorders>
              <w:top w:val="single" w:sz="8" w:space="0" w:color="000000"/>
              <w:left w:val="single" w:sz="8" w:space="0" w:color="000000"/>
              <w:bottom w:val="single" w:sz="8" w:space="0" w:color="000000"/>
              <w:right w:val="single" w:sz="6" w:space="0" w:color="000000"/>
            </w:tcBorders>
            <w:vAlign w:val="center"/>
          </w:tcPr>
          <w:p w:rsidR="000606E7" w:rsidRDefault="0087576E" w:rsidP="00932854">
            <w:pPr>
              <w:pStyle w:val="TableParagraph"/>
              <w:spacing w:before="93" w:line="252" w:lineRule="auto"/>
              <w:ind w:left="191" w:right="198" w:firstLine="2"/>
              <w:jc w:val="center"/>
              <w:rPr>
                <w:sz w:val="17"/>
              </w:rPr>
            </w:pPr>
            <w:r>
              <w:rPr>
                <w:w w:val="105"/>
                <w:sz w:val="17"/>
              </w:rPr>
              <w:t>Contabilità aziendale</w:t>
            </w:r>
          </w:p>
        </w:tc>
      </w:tr>
      <w:tr w:rsidR="007B6571" w:rsidTr="002C2A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128" w:type="dxa"/>
            <w:vMerge w:val="restart"/>
            <w:tcBorders>
              <w:top w:val="single" w:sz="8" w:space="0" w:color="000000"/>
              <w:left w:val="single" w:sz="6" w:space="0" w:color="000000"/>
              <w:right w:val="single" w:sz="8" w:space="0" w:color="000000"/>
            </w:tcBorders>
            <w:vAlign w:val="center"/>
          </w:tcPr>
          <w:p w:rsidR="007B6571" w:rsidRDefault="007B6571" w:rsidP="00E21D12">
            <w:pPr>
              <w:pStyle w:val="TableParagraph"/>
              <w:spacing w:line="252" w:lineRule="auto"/>
              <w:ind w:left="97"/>
              <w:jc w:val="center"/>
              <w:rPr>
                <w:sz w:val="17"/>
              </w:rPr>
            </w:pPr>
            <w:r>
              <w:rPr>
                <w:w w:val="105"/>
                <w:sz w:val="17"/>
              </w:rPr>
              <w:t>Effluenti di allevamento</w:t>
            </w:r>
          </w:p>
        </w:tc>
        <w:tc>
          <w:tcPr>
            <w:tcW w:w="1500" w:type="dxa"/>
            <w:tcBorders>
              <w:top w:val="single" w:sz="8" w:space="0" w:color="000000"/>
              <w:left w:val="single" w:sz="8" w:space="0" w:color="000000"/>
              <w:bottom w:val="single" w:sz="8" w:space="0" w:color="000000"/>
              <w:right w:val="single" w:sz="8" w:space="0" w:color="000000"/>
            </w:tcBorders>
            <w:vAlign w:val="center"/>
          </w:tcPr>
          <w:p w:rsidR="007B6571" w:rsidRDefault="007B6571" w:rsidP="00F42BDC">
            <w:pPr>
              <w:pStyle w:val="TableParagraph"/>
              <w:spacing w:before="1"/>
              <w:ind w:left="234" w:right="58"/>
              <w:jc w:val="center"/>
              <w:rPr>
                <w:sz w:val="17"/>
              </w:rPr>
            </w:pPr>
            <w:r>
              <w:rPr>
                <w:w w:val="105"/>
                <w:sz w:val="17"/>
              </w:rPr>
              <w:t>Non palabili</w:t>
            </w:r>
            <w:r w:rsidR="00E21D12" w:rsidRPr="00E21D12">
              <w:rPr>
                <w:w w:val="105"/>
                <w:sz w:val="17"/>
                <w:vertAlign w:val="superscript"/>
              </w:rPr>
              <w:footnoteReference w:id="7"/>
            </w:r>
          </w:p>
        </w:tc>
        <w:tc>
          <w:tcPr>
            <w:tcW w:w="881" w:type="dxa"/>
            <w:tcBorders>
              <w:top w:val="single" w:sz="8" w:space="0" w:color="000000"/>
              <w:left w:val="single" w:sz="8" w:space="0" w:color="000000"/>
              <w:bottom w:val="single" w:sz="8" w:space="0" w:color="000000"/>
              <w:right w:val="single" w:sz="8" w:space="0" w:color="000000"/>
            </w:tcBorders>
            <w:vAlign w:val="center"/>
          </w:tcPr>
          <w:p w:rsidR="007B6571" w:rsidRDefault="007B6571" w:rsidP="00BF6228">
            <w:pPr>
              <w:pStyle w:val="TableParagraph"/>
              <w:jc w:val="center"/>
              <w:rPr>
                <w:sz w:val="16"/>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7B6571" w:rsidRDefault="007B6571" w:rsidP="00BF6228">
            <w:pPr>
              <w:pStyle w:val="TableParagraph"/>
              <w:spacing w:before="1"/>
              <w:ind w:left="70" w:right="70"/>
              <w:jc w:val="center"/>
              <w:rPr>
                <w:sz w:val="17"/>
              </w:rPr>
            </w:pPr>
          </w:p>
        </w:tc>
        <w:tc>
          <w:tcPr>
            <w:tcW w:w="1716" w:type="dxa"/>
            <w:tcBorders>
              <w:top w:val="single" w:sz="8" w:space="0" w:color="000000"/>
              <w:left w:val="single" w:sz="8" w:space="0" w:color="000000"/>
              <w:bottom w:val="single" w:sz="8" w:space="0" w:color="000000"/>
              <w:right w:val="single" w:sz="8" w:space="0" w:color="000000"/>
            </w:tcBorders>
            <w:vAlign w:val="center"/>
          </w:tcPr>
          <w:p w:rsidR="007B6571" w:rsidRDefault="007B6571" w:rsidP="00BF6228">
            <w:pPr>
              <w:pStyle w:val="TableParagraph"/>
              <w:spacing w:before="1"/>
              <w:ind w:left="109" w:right="114"/>
              <w:jc w:val="center"/>
              <w:rPr>
                <w:sz w:val="17"/>
              </w:rPr>
            </w:pPr>
          </w:p>
        </w:tc>
        <w:tc>
          <w:tcPr>
            <w:tcW w:w="2246" w:type="dxa"/>
            <w:tcBorders>
              <w:top w:val="single" w:sz="8" w:space="0" w:color="000000"/>
              <w:left w:val="single" w:sz="8" w:space="0" w:color="000000"/>
              <w:bottom w:val="single" w:sz="8" w:space="0" w:color="000000"/>
              <w:right w:val="single" w:sz="6" w:space="0" w:color="000000"/>
            </w:tcBorders>
            <w:vAlign w:val="center"/>
          </w:tcPr>
          <w:p w:rsidR="007B6571" w:rsidRDefault="007B6571" w:rsidP="00BF6228">
            <w:pPr>
              <w:pStyle w:val="TableParagraph"/>
              <w:spacing w:before="91" w:line="252" w:lineRule="auto"/>
              <w:ind w:left="191" w:right="198" w:firstLine="2"/>
              <w:jc w:val="center"/>
              <w:rPr>
                <w:sz w:val="17"/>
              </w:rPr>
            </w:pPr>
          </w:p>
        </w:tc>
      </w:tr>
      <w:tr w:rsidR="007B6571" w:rsidTr="002C2AA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27"/>
        </w:trPr>
        <w:tc>
          <w:tcPr>
            <w:tcW w:w="1128" w:type="dxa"/>
            <w:vMerge/>
            <w:tcBorders>
              <w:left w:val="single" w:sz="6" w:space="0" w:color="000000"/>
              <w:bottom w:val="single" w:sz="8" w:space="0" w:color="000000"/>
              <w:right w:val="single" w:sz="8" w:space="0" w:color="000000"/>
            </w:tcBorders>
            <w:vAlign w:val="center"/>
          </w:tcPr>
          <w:p w:rsidR="007B6571" w:rsidRDefault="007B6571" w:rsidP="00BF6228">
            <w:pPr>
              <w:pStyle w:val="TableParagraph"/>
              <w:spacing w:line="252" w:lineRule="auto"/>
              <w:ind w:left="97"/>
              <w:jc w:val="center"/>
              <w:rPr>
                <w:sz w:val="17"/>
              </w:rPr>
            </w:pPr>
          </w:p>
        </w:tc>
        <w:tc>
          <w:tcPr>
            <w:tcW w:w="1500" w:type="dxa"/>
            <w:tcBorders>
              <w:top w:val="single" w:sz="8" w:space="0" w:color="000000"/>
              <w:left w:val="single" w:sz="8" w:space="0" w:color="000000"/>
              <w:bottom w:val="single" w:sz="8" w:space="0" w:color="000000"/>
              <w:right w:val="single" w:sz="8" w:space="0" w:color="000000"/>
            </w:tcBorders>
            <w:vAlign w:val="center"/>
          </w:tcPr>
          <w:p w:rsidR="007B6571" w:rsidRDefault="007B6571" w:rsidP="00E21D12">
            <w:pPr>
              <w:pStyle w:val="TableParagraph"/>
              <w:ind w:left="234" w:right="58"/>
              <w:jc w:val="center"/>
              <w:rPr>
                <w:sz w:val="17"/>
              </w:rPr>
            </w:pPr>
            <w:r>
              <w:rPr>
                <w:w w:val="105"/>
                <w:sz w:val="17"/>
              </w:rPr>
              <w:t>Palabili</w:t>
            </w:r>
          </w:p>
        </w:tc>
        <w:tc>
          <w:tcPr>
            <w:tcW w:w="881" w:type="dxa"/>
            <w:tcBorders>
              <w:top w:val="single" w:sz="8" w:space="0" w:color="000000"/>
              <w:left w:val="single" w:sz="8" w:space="0" w:color="000000"/>
              <w:bottom w:val="single" w:sz="8" w:space="0" w:color="000000"/>
              <w:right w:val="single" w:sz="8" w:space="0" w:color="000000"/>
            </w:tcBorders>
            <w:vAlign w:val="center"/>
          </w:tcPr>
          <w:p w:rsidR="007B6571" w:rsidRDefault="007B6571" w:rsidP="00BF6228">
            <w:pPr>
              <w:pStyle w:val="TableParagraph"/>
              <w:jc w:val="center"/>
              <w:rPr>
                <w:sz w:val="16"/>
              </w:rPr>
            </w:pPr>
          </w:p>
        </w:tc>
        <w:tc>
          <w:tcPr>
            <w:tcW w:w="1560" w:type="dxa"/>
            <w:tcBorders>
              <w:top w:val="single" w:sz="8" w:space="0" w:color="000000"/>
              <w:left w:val="single" w:sz="8" w:space="0" w:color="000000"/>
              <w:bottom w:val="single" w:sz="8" w:space="0" w:color="000000"/>
              <w:right w:val="single" w:sz="8" w:space="0" w:color="000000"/>
            </w:tcBorders>
            <w:vAlign w:val="center"/>
          </w:tcPr>
          <w:p w:rsidR="007B6571" w:rsidRDefault="003D2D3B" w:rsidP="003D2D3B">
            <w:pPr>
              <w:pStyle w:val="TableParagraph"/>
              <w:ind w:left="70" w:right="70"/>
              <w:jc w:val="center"/>
              <w:rPr>
                <w:sz w:val="17"/>
              </w:rPr>
            </w:pPr>
            <w:r>
              <w:rPr>
                <w:sz w:val="17"/>
              </w:rPr>
              <w:t>m</w:t>
            </w:r>
            <w:r w:rsidRPr="003D2D3B">
              <w:rPr>
                <w:sz w:val="17"/>
                <w:vertAlign w:val="superscript"/>
              </w:rPr>
              <w:t>3</w:t>
            </w:r>
          </w:p>
        </w:tc>
        <w:tc>
          <w:tcPr>
            <w:tcW w:w="1716" w:type="dxa"/>
            <w:tcBorders>
              <w:top w:val="single" w:sz="8" w:space="0" w:color="000000"/>
              <w:left w:val="single" w:sz="8" w:space="0" w:color="000000"/>
              <w:bottom w:val="single" w:sz="8" w:space="0" w:color="000000"/>
              <w:right w:val="single" w:sz="8" w:space="0" w:color="000000"/>
            </w:tcBorders>
            <w:vAlign w:val="center"/>
          </w:tcPr>
          <w:p w:rsidR="007B6571" w:rsidRDefault="003D2D3B" w:rsidP="00BF6228">
            <w:pPr>
              <w:pStyle w:val="TableParagraph"/>
              <w:ind w:left="111" w:right="114"/>
              <w:jc w:val="center"/>
              <w:rPr>
                <w:sz w:val="17"/>
              </w:rPr>
            </w:pPr>
            <w:r>
              <w:rPr>
                <w:sz w:val="17"/>
              </w:rPr>
              <w:t>Annuale</w:t>
            </w:r>
          </w:p>
        </w:tc>
        <w:tc>
          <w:tcPr>
            <w:tcW w:w="2246" w:type="dxa"/>
            <w:tcBorders>
              <w:top w:val="single" w:sz="8" w:space="0" w:color="000000"/>
              <w:left w:val="single" w:sz="8" w:space="0" w:color="000000"/>
              <w:bottom w:val="single" w:sz="8" w:space="0" w:color="000000"/>
              <w:right w:val="single" w:sz="6" w:space="0" w:color="000000"/>
            </w:tcBorders>
            <w:vAlign w:val="center"/>
          </w:tcPr>
          <w:p w:rsidR="007B6571" w:rsidRDefault="003D2D3B" w:rsidP="00BF6228">
            <w:pPr>
              <w:pStyle w:val="TableParagraph"/>
              <w:spacing w:before="93" w:line="249" w:lineRule="auto"/>
              <w:ind w:left="191" w:right="198" w:firstLine="2"/>
              <w:jc w:val="center"/>
              <w:rPr>
                <w:sz w:val="17"/>
              </w:rPr>
            </w:pPr>
            <w:r w:rsidRPr="003D2D3B">
              <w:rPr>
                <w:sz w:val="17"/>
              </w:rPr>
              <w:t>Contabilità aziendale</w:t>
            </w:r>
          </w:p>
        </w:tc>
      </w:tr>
    </w:tbl>
    <w:p w:rsidR="00A62042" w:rsidRDefault="00A62042">
      <w:pPr>
        <w:rPr>
          <w:sz w:val="17"/>
        </w:rPr>
      </w:pPr>
      <w:r>
        <w:rPr>
          <w:sz w:val="17"/>
        </w:rPr>
        <w:br w:type="page"/>
      </w:r>
    </w:p>
    <w:p w:rsidR="000606E7" w:rsidRPr="00675D90" w:rsidRDefault="0087576E">
      <w:pPr>
        <w:spacing w:before="100"/>
        <w:ind w:left="422"/>
        <w:rPr>
          <w:sz w:val="19"/>
        </w:rPr>
      </w:pPr>
      <w:r>
        <w:rPr>
          <w:b/>
          <w:w w:val="105"/>
          <w:sz w:val="19"/>
        </w:rPr>
        <w:lastRenderedPageBreak/>
        <w:t xml:space="preserve">Tabella 1.1.4 – </w:t>
      </w:r>
      <w:r>
        <w:rPr>
          <w:i/>
          <w:w w:val="105"/>
          <w:sz w:val="19"/>
        </w:rPr>
        <w:t>Stoccaggi</w:t>
      </w:r>
      <w:r w:rsidR="00675D90" w:rsidRPr="00675D90">
        <w:rPr>
          <w:w w:val="105"/>
          <w:sz w:val="19"/>
        </w:rPr>
        <w:t xml:space="preserve"> </w:t>
      </w:r>
      <w:r w:rsidR="00675D90">
        <w:rPr>
          <w:rStyle w:val="Rimandonotaapidipagina"/>
          <w:w w:val="105"/>
          <w:sz w:val="19"/>
        </w:rPr>
        <w:footnoteReference w:id="8"/>
      </w: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91"/>
        <w:gridCol w:w="1809"/>
        <w:gridCol w:w="980"/>
        <w:gridCol w:w="882"/>
        <w:gridCol w:w="884"/>
        <w:gridCol w:w="1527"/>
        <w:gridCol w:w="1527"/>
      </w:tblGrid>
      <w:tr w:rsidR="000606E7">
        <w:trPr>
          <w:trHeight w:val="408"/>
        </w:trPr>
        <w:tc>
          <w:tcPr>
            <w:tcW w:w="8700" w:type="dxa"/>
            <w:gridSpan w:val="7"/>
            <w:shd w:val="clear" w:color="auto" w:fill="FBD4B4"/>
          </w:tcPr>
          <w:p w:rsidR="000606E7" w:rsidRDefault="0087576E" w:rsidP="00C37D90">
            <w:pPr>
              <w:pStyle w:val="TableParagraph"/>
              <w:spacing w:before="5"/>
              <w:ind w:left="95"/>
              <w:rPr>
                <w:b/>
                <w:sz w:val="17"/>
              </w:rPr>
            </w:pPr>
            <w:r>
              <w:rPr>
                <w:b/>
                <w:w w:val="105"/>
                <w:sz w:val="17"/>
              </w:rPr>
              <w:t>Tipologia, volume disponibile e tipologia copertura delle strutture di stoccaggio in uso all’azienda per i</w:t>
            </w:r>
            <w:r w:rsidR="00C37D90">
              <w:rPr>
                <w:b/>
                <w:w w:val="105"/>
                <w:sz w:val="17"/>
              </w:rPr>
              <w:t xml:space="preserve"> </w:t>
            </w:r>
            <w:r>
              <w:rPr>
                <w:b/>
                <w:w w:val="105"/>
                <w:sz w:val="17"/>
              </w:rPr>
              <w:t>materiali non palabili</w:t>
            </w:r>
          </w:p>
        </w:tc>
      </w:tr>
      <w:tr w:rsidR="000606E7" w:rsidTr="00E538B4">
        <w:trPr>
          <w:trHeight w:val="367"/>
        </w:trPr>
        <w:tc>
          <w:tcPr>
            <w:tcW w:w="1091" w:type="dxa"/>
            <w:shd w:val="clear" w:color="auto" w:fill="FBD4B4"/>
            <w:vAlign w:val="center"/>
          </w:tcPr>
          <w:p w:rsidR="000606E7" w:rsidRDefault="0087576E" w:rsidP="00E538B4">
            <w:pPr>
              <w:pStyle w:val="TableParagraph"/>
              <w:spacing w:line="179" w:lineRule="exact"/>
              <w:ind w:left="99"/>
              <w:jc w:val="center"/>
              <w:rPr>
                <w:sz w:val="16"/>
              </w:rPr>
            </w:pPr>
            <w:r>
              <w:rPr>
                <w:sz w:val="16"/>
              </w:rPr>
              <w:t>Ubicazione</w:t>
            </w:r>
          </w:p>
        </w:tc>
        <w:tc>
          <w:tcPr>
            <w:tcW w:w="1809" w:type="dxa"/>
            <w:shd w:val="clear" w:color="auto" w:fill="FBD4B4"/>
            <w:vAlign w:val="center"/>
          </w:tcPr>
          <w:p w:rsidR="000606E7" w:rsidRDefault="0087576E" w:rsidP="00E538B4">
            <w:pPr>
              <w:pStyle w:val="TableParagraph"/>
              <w:spacing w:line="179" w:lineRule="exact"/>
              <w:ind w:right="164"/>
              <w:jc w:val="center"/>
              <w:rPr>
                <w:sz w:val="16"/>
              </w:rPr>
            </w:pPr>
            <w:r>
              <w:rPr>
                <w:sz w:val="16"/>
              </w:rPr>
              <w:t>Tipologia vasche</w:t>
            </w:r>
          </w:p>
        </w:tc>
        <w:tc>
          <w:tcPr>
            <w:tcW w:w="980" w:type="dxa"/>
            <w:shd w:val="clear" w:color="auto" w:fill="FBD4B4"/>
            <w:vAlign w:val="center"/>
          </w:tcPr>
          <w:p w:rsidR="000606E7" w:rsidRDefault="0087576E" w:rsidP="00E538B4">
            <w:pPr>
              <w:pStyle w:val="TableParagraph"/>
              <w:spacing w:line="179" w:lineRule="exact"/>
              <w:ind w:left="314" w:right="303"/>
              <w:jc w:val="center"/>
              <w:rPr>
                <w:sz w:val="16"/>
              </w:rPr>
            </w:pPr>
            <w:r>
              <w:rPr>
                <w:sz w:val="16"/>
              </w:rPr>
              <w:t>Sup</w:t>
            </w:r>
          </w:p>
          <w:p w:rsidR="000606E7" w:rsidRDefault="0087576E" w:rsidP="00E538B4">
            <w:pPr>
              <w:pStyle w:val="TableParagraph"/>
              <w:spacing w:line="169" w:lineRule="exact"/>
              <w:ind w:left="314" w:right="304"/>
              <w:jc w:val="center"/>
              <w:rPr>
                <w:sz w:val="16"/>
              </w:rPr>
            </w:pPr>
            <w:r>
              <w:rPr>
                <w:sz w:val="16"/>
              </w:rPr>
              <w:t>(mq)</w:t>
            </w:r>
          </w:p>
        </w:tc>
        <w:tc>
          <w:tcPr>
            <w:tcW w:w="882" w:type="dxa"/>
            <w:shd w:val="clear" w:color="auto" w:fill="FBD4B4"/>
            <w:vAlign w:val="center"/>
          </w:tcPr>
          <w:p w:rsidR="000606E7" w:rsidRDefault="0087576E" w:rsidP="00E538B4">
            <w:pPr>
              <w:pStyle w:val="TableParagraph"/>
              <w:spacing w:line="179" w:lineRule="exact"/>
              <w:ind w:left="13"/>
              <w:jc w:val="center"/>
              <w:rPr>
                <w:sz w:val="16"/>
              </w:rPr>
            </w:pPr>
            <w:r>
              <w:rPr>
                <w:sz w:val="16"/>
              </w:rPr>
              <w:t>H</w:t>
            </w:r>
          </w:p>
          <w:p w:rsidR="000606E7" w:rsidRDefault="0087576E" w:rsidP="00E538B4">
            <w:pPr>
              <w:pStyle w:val="TableParagraph"/>
              <w:spacing w:line="169" w:lineRule="exact"/>
              <w:ind w:left="305" w:right="295"/>
              <w:jc w:val="center"/>
              <w:rPr>
                <w:sz w:val="16"/>
              </w:rPr>
            </w:pPr>
            <w:r>
              <w:rPr>
                <w:sz w:val="16"/>
              </w:rPr>
              <w:t>(m)</w:t>
            </w:r>
          </w:p>
        </w:tc>
        <w:tc>
          <w:tcPr>
            <w:tcW w:w="884" w:type="dxa"/>
            <w:shd w:val="clear" w:color="auto" w:fill="FBD4B4"/>
            <w:vAlign w:val="center"/>
          </w:tcPr>
          <w:p w:rsidR="000606E7" w:rsidRDefault="0087576E" w:rsidP="00E538B4">
            <w:pPr>
              <w:pStyle w:val="TableParagraph"/>
              <w:spacing w:line="179" w:lineRule="exact"/>
              <w:ind w:left="166" w:right="152"/>
              <w:jc w:val="center"/>
              <w:rPr>
                <w:sz w:val="16"/>
              </w:rPr>
            </w:pPr>
            <w:r>
              <w:rPr>
                <w:sz w:val="16"/>
              </w:rPr>
              <w:t>Volume</w:t>
            </w:r>
          </w:p>
          <w:p w:rsidR="000606E7" w:rsidRDefault="0087576E" w:rsidP="00E538B4">
            <w:pPr>
              <w:pStyle w:val="TableParagraph"/>
              <w:spacing w:line="169" w:lineRule="exact"/>
              <w:ind w:left="161" w:right="152"/>
              <w:jc w:val="center"/>
              <w:rPr>
                <w:sz w:val="16"/>
              </w:rPr>
            </w:pPr>
            <w:r>
              <w:rPr>
                <w:sz w:val="16"/>
              </w:rPr>
              <w:t>(m3)</w:t>
            </w:r>
          </w:p>
        </w:tc>
        <w:tc>
          <w:tcPr>
            <w:tcW w:w="1527" w:type="dxa"/>
            <w:shd w:val="clear" w:color="auto" w:fill="FBD4B4"/>
            <w:vAlign w:val="center"/>
          </w:tcPr>
          <w:p w:rsidR="000606E7" w:rsidRDefault="0087576E" w:rsidP="00E538B4">
            <w:pPr>
              <w:pStyle w:val="TableParagraph"/>
              <w:spacing w:line="179" w:lineRule="exact"/>
              <w:ind w:left="150" w:right="138"/>
              <w:jc w:val="center"/>
              <w:rPr>
                <w:sz w:val="16"/>
              </w:rPr>
            </w:pPr>
            <w:r>
              <w:rPr>
                <w:sz w:val="16"/>
              </w:rPr>
              <w:t>Anno copertura</w:t>
            </w:r>
          </w:p>
        </w:tc>
        <w:tc>
          <w:tcPr>
            <w:tcW w:w="1527" w:type="dxa"/>
            <w:shd w:val="clear" w:color="auto" w:fill="FBD4B4"/>
            <w:vAlign w:val="center"/>
          </w:tcPr>
          <w:p w:rsidR="000606E7" w:rsidRDefault="0087576E" w:rsidP="00E538B4">
            <w:pPr>
              <w:pStyle w:val="TableParagraph"/>
              <w:spacing w:line="179" w:lineRule="exact"/>
              <w:ind w:left="150" w:right="140"/>
              <w:jc w:val="center"/>
              <w:rPr>
                <w:sz w:val="16"/>
              </w:rPr>
            </w:pPr>
            <w:r>
              <w:rPr>
                <w:sz w:val="16"/>
              </w:rPr>
              <w:t>(Indicare tipologia</w:t>
            </w:r>
          </w:p>
          <w:p w:rsidR="000606E7" w:rsidRDefault="0087576E" w:rsidP="00E538B4">
            <w:pPr>
              <w:pStyle w:val="TableParagraph"/>
              <w:spacing w:line="169" w:lineRule="exact"/>
              <w:ind w:left="150" w:right="138"/>
              <w:jc w:val="center"/>
              <w:rPr>
                <w:sz w:val="16"/>
              </w:rPr>
            </w:pPr>
            <w:r>
              <w:rPr>
                <w:sz w:val="16"/>
              </w:rPr>
              <w:t>copertura)</w:t>
            </w:r>
          </w:p>
        </w:tc>
      </w:tr>
      <w:tr w:rsidR="000606E7" w:rsidTr="00A855E5">
        <w:trPr>
          <w:trHeight w:val="340"/>
        </w:trPr>
        <w:tc>
          <w:tcPr>
            <w:tcW w:w="1091" w:type="dxa"/>
            <w:vAlign w:val="center"/>
          </w:tcPr>
          <w:p w:rsidR="000606E7" w:rsidRDefault="000606E7" w:rsidP="00E538B4">
            <w:pPr>
              <w:pStyle w:val="TableParagraph"/>
              <w:jc w:val="center"/>
              <w:rPr>
                <w:sz w:val="18"/>
              </w:rPr>
            </w:pPr>
          </w:p>
        </w:tc>
        <w:tc>
          <w:tcPr>
            <w:tcW w:w="1809" w:type="dxa"/>
            <w:vAlign w:val="center"/>
          </w:tcPr>
          <w:p w:rsidR="000606E7" w:rsidRDefault="0087576E" w:rsidP="00E538B4">
            <w:pPr>
              <w:pStyle w:val="TableParagraph"/>
              <w:spacing w:line="252" w:lineRule="auto"/>
              <w:ind w:left="95" w:right="408"/>
              <w:jc w:val="center"/>
              <w:rPr>
                <w:sz w:val="17"/>
              </w:rPr>
            </w:pPr>
            <w:r>
              <w:rPr>
                <w:w w:val="105"/>
                <w:sz w:val="17"/>
              </w:rPr>
              <w:t>Vasche fuori terra</w:t>
            </w:r>
          </w:p>
        </w:tc>
        <w:tc>
          <w:tcPr>
            <w:tcW w:w="980" w:type="dxa"/>
            <w:vAlign w:val="center"/>
          </w:tcPr>
          <w:p w:rsidR="000606E7" w:rsidRDefault="000606E7" w:rsidP="00E538B4">
            <w:pPr>
              <w:pStyle w:val="TableParagraph"/>
              <w:jc w:val="center"/>
              <w:rPr>
                <w:sz w:val="18"/>
              </w:rPr>
            </w:pPr>
          </w:p>
        </w:tc>
        <w:tc>
          <w:tcPr>
            <w:tcW w:w="882" w:type="dxa"/>
            <w:vAlign w:val="center"/>
          </w:tcPr>
          <w:p w:rsidR="000606E7" w:rsidRDefault="000606E7" w:rsidP="00E538B4">
            <w:pPr>
              <w:pStyle w:val="TableParagraph"/>
              <w:jc w:val="center"/>
              <w:rPr>
                <w:sz w:val="18"/>
              </w:rPr>
            </w:pPr>
          </w:p>
        </w:tc>
        <w:tc>
          <w:tcPr>
            <w:tcW w:w="884" w:type="dxa"/>
            <w:vAlign w:val="center"/>
          </w:tcPr>
          <w:p w:rsidR="000606E7" w:rsidRDefault="000606E7" w:rsidP="00E538B4">
            <w:pPr>
              <w:pStyle w:val="TableParagraph"/>
              <w:jc w:val="center"/>
              <w:rPr>
                <w:sz w:val="18"/>
              </w:rPr>
            </w:pPr>
          </w:p>
        </w:tc>
        <w:tc>
          <w:tcPr>
            <w:tcW w:w="1527" w:type="dxa"/>
            <w:vAlign w:val="center"/>
          </w:tcPr>
          <w:p w:rsidR="000606E7" w:rsidRDefault="000606E7" w:rsidP="00E538B4">
            <w:pPr>
              <w:pStyle w:val="TableParagraph"/>
              <w:jc w:val="center"/>
              <w:rPr>
                <w:sz w:val="18"/>
              </w:rPr>
            </w:pPr>
          </w:p>
        </w:tc>
        <w:tc>
          <w:tcPr>
            <w:tcW w:w="1527" w:type="dxa"/>
            <w:vAlign w:val="center"/>
          </w:tcPr>
          <w:p w:rsidR="000606E7" w:rsidRDefault="000606E7" w:rsidP="00E538B4">
            <w:pPr>
              <w:pStyle w:val="TableParagraph"/>
              <w:jc w:val="center"/>
              <w:rPr>
                <w:sz w:val="18"/>
              </w:rPr>
            </w:pPr>
          </w:p>
        </w:tc>
      </w:tr>
      <w:tr w:rsidR="000606E7">
        <w:trPr>
          <w:trHeight w:val="408"/>
        </w:trPr>
        <w:tc>
          <w:tcPr>
            <w:tcW w:w="8700" w:type="dxa"/>
            <w:gridSpan w:val="7"/>
            <w:shd w:val="clear" w:color="auto" w:fill="FBD4B4"/>
          </w:tcPr>
          <w:p w:rsidR="000606E7" w:rsidRDefault="0087576E" w:rsidP="0032274A">
            <w:pPr>
              <w:pStyle w:val="TableParagraph"/>
              <w:spacing w:before="5"/>
              <w:ind w:left="95"/>
              <w:rPr>
                <w:b/>
                <w:sz w:val="17"/>
              </w:rPr>
            </w:pPr>
            <w:r>
              <w:rPr>
                <w:b/>
                <w:w w:val="105"/>
                <w:sz w:val="17"/>
              </w:rPr>
              <w:t>Tipologia, volume disponibile e tipologia copertura delle strutture di stoccaggio in uso all’azienda per i</w:t>
            </w:r>
            <w:r w:rsidR="0032274A">
              <w:rPr>
                <w:b/>
                <w:w w:val="105"/>
                <w:sz w:val="17"/>
              </w:rPr>
              <w:t xml:space="preserve"> </w:t>
            </w:r>
            <w:r>
              <w:rPr>
                <w:b/>
                <w:w w:val="105"/>
                <w:sz w:val="17"/>
              </w:rPr>
              <w:t>materiali palabili</w:t>
            </w:r>
          </w:p>
        </w:tc>
      </w:tr>
      <w:tr w:rsidR="000606E7" w:rsidTr="00E538B4">
        <w:trPr>
          <w:trHeight w:val="367"/>
        </w:trPr>
        <w:tc>
          <w:tcPr>
            <w:tcW w:w="1091" w:type="dxa"/>
            <w:shd w:val="clear" w:color="auto" w:fill="FBD4B4"/>
            <w:vAlign w:val="center"/>
          </w:tcPr>
          <w:p w:rsidR="000606E7" w:rsidRDefault="0087576E" w:rsidP="00E538B4">
            <w:pPr>
              <w:pStyle w:val="TableParagraph"/>
              <w:spacing w:line="179" w:lineRule="exact"/>
              <w:ind w:left="99"/>
              <w:jc w:val="center"/>
              <w:rPr>
                <w:sz w:val="16"/>
              </w:rPr>
            </w:pPr>
            <w:r>
              <w:rPr>
                <w:sz w:val="16"/>
              </w:rPr>
              <w:t>Ubicazione</w:t>
            </w:r>
          </w:p>
        </w:tc>
        <w:tc>
          <w:tcPr>
            <w:tcW w:w="1809" w:type="dxa"/>
            <w:shd w:val="clear" w:color="auto" w:fill="FBD4B4"/>
            <w:vAlign w:val="center"/>
          </w:tcPr>
          <w:p w:rsidR="000606E7" w:rsidRDefault="0087576E" w:rsidP="00E538B4">
            <w:pPr>
              <w:pStyle w:val="TableParagraph"/>
              <w:spacing w:line="179" w:lineRule="exact"/>
              <w:ind w:right="164"/>
              <w:jc w:val="center"/>
              <w:rPr>
                <w:sz w:val="16"/>
              </w:rPr>
            </w:pPr>
            <w:r>
              <w:rPr>
                <w:sz w:val="16"/>
              </w:rPr>
              <w:t>Tipologia vasche</w:t>
            </w:r>
          </w:p>
        </w:tc>
        <w:tc>
          <w:tcPr>
            <w:tcW w:w="980" w:type="dxa"/>
            <w:shd w:val="clear" w:color="auto" w:fill="FBD4B4"/>
            <w:vAlign w:val="center"/>
          </w:tcPr>
          <w:p w:rsidR="000606E7" w:rsidRDefault="0087576E" w:rsidP="00E538B4">
            <w:pPr>
              <w:pStyle w:val="TableParagraph"/>
              <w:spacing w:line="179" w:lineRule="exact"/>
              <w:ind w:left="314" w:right="303"/>
              <w:jc w:val="center"/>
              <w:rPr>
                <w:sz w:val="16"/>
              </w:rPr>
            </w:pPr>
            <w:r>
              <w:rPr>
                <w:sz w:val="16"/>
              </w:rPr>
              <w:t>Sup</w:t>
            </w:r>
          </w:p>
          <w:p w:rsidR="000606E7" w:rsidRDefault="0087576E" w:rsidP="00E538B4">
            <w:pPr>
              <w:pStyle w:val="TableParagraph"/>
              <w:spacing w:line="169" w:lineRule="exact"/>
              <w:ind w:left="314" w:right="304"/>
              <w:jc w:val="center"/>
              <w:rPr>
                <w:sz w:val="16"/>
              </w:rPr>
            </w:pPr>
            <w:r>
              <w:rPr>
                <w:sz w:val="16"/>
              </w:rPr>
              <w:t>(mq)</w:t>
            </w:r>
          </w:p>
        </w:tc>
        <w:tc>
          <w:tcPr>
            <w:tcW w:w="882" w:type="dxa"/>
            <w:shd w:val="clear" w:color="auto" w:fill="FBD4B4"/>
            <w:vAlign w:val="center"/>
          </w:tcPr>
          <w:p w:rsidR="000606E7" w:rsidRDefault="0087576E" w:rsidP="00E538B4">
            <w:pPr>
              <w:pStyle w:val="TableParagraph"/>
              <w:spacing w:line="179" w:lineRule="exact"/>
              <w:ind w:left="13"/>
              <w:jc w:val="center"/>
              <w:rPr>
                <w:sz w:val="16"/>
              </w:rPr>
            </w:pPr>
            <w:r>
              <w:rPr>
                <w:sz w:val="16"/>
              </w:rPr>
              <w:t>H</w:t>
            </w:r>
          </w:p>
          <w:p w:rsidR="000606E7" w:rsidRDefault="0087576E" w:rsidP="00E538B4">
            <w:pPr>
              <w:pStyle w:val="TableParagraph"/>
              <w:spacing w:line="169" w:lineRule="exact"/>
              <w:ind w:left="305" w:right="295"/>
              <w:jc w:val="center"/>
              <w:rPr>
                <w:sz w:val="16"/>
              </w:rPr>
            </w:pPr>
            <w:r>
              <w:rPr>
                <w:sz w:val="16"/>
              </w:rPr>
              <w:t>(m)</w:t>
            </w:r>
          </w:p>
        </w:tc>
        <w:tc>
          <w:tcPr>
            <w:tcW w:w="884" w:type="dxa"/>
            <w:shd w:val="clear" w:color="auto" w:fill="FBD4B4"/>
            <w:vAlign w:val="center"/>
          </w:tcPr>
          <w:p w:rsidR="000606E7" w:rsidRDefault="0087576E" w:rsidP="00E538B4">
            <w:pPr>
              <w:pStyle w:val="TableParagraph"/>
              <w:spacing w:line="179" w:lineRule="exact"/>
              <w:ind w:left="166" w:right="152"/>
              <w:jc w:val="center"/>
              <w:rPr>
                <w:sz w:val="16"/>
              </w:rPr>
            </w:pPr>
            <w:r>
              <w:rPr>
                <w:sz w:val="16"/>
              </w:rPr>
              <w:t>Volume</w:t>
            </w:r>
          </w:p>
          <w:p w:rsidR="000606E7" w:rsidRDefault="0087576E" w:rsidP="00E538B4">
            <w:pPr>
              <w:pStyle w:val="TableParagraph"/>
              <w:spacing w:line="169" w:lineRule="exact"/>
              <w:ind w:left="161" w:right="152"/>
              <w:jc w:val="center"/>
              <w:rPr>
                <w:sz w:val="16"/>
              </w:rPr>
            </w:pPr>
            <w:r>
              <w:rPr>
                <w:sz w:val="16"/>
              </w:rPr>
              <w:t>(m3)</w:t>
            </w:r>
          </w:p>
        </w:tc>
        <w:tc>
          <w:tcPr>
            <w:tcW w:w="1527" w:type="dxa"/>
            <w:shd w:val="clear" w:color="auto" w:fill="FBD4B4"/>
            <w:vAlign w:val="center"/>
          </w:tcPr>
          <w:p w:rsidR="000606E7" w:rsidRDefault="0087576E" w:rsidP="00E538B4">
            <w:pPr>
              <w:pStyle w:val="TableParagraph"/>
              <w:spacing w:line="179" w:lineRule="exact"/>
              <w:ind w:left="150" w:right="138"/>
              <w:jc w:val="center"/>
              <w:rPr>
                <w:sz w:val="16"/>
              </w:rPr>
            </w:pPr>
            <w:r>
              <w:rPr>
                <w:sz w:val="16"/>
              </w:rPr>
              <w:t>Anno copertura</w:t>
            </w:r>
          </w:p>
        </w:tc>
        <w:tc>
          <w:tcPr>
            <w:tcW w:w="1527" w:type="dxa"/>
            <w:shd w:val="clear" w:color="auto" w:fill="FBD4B4"/>
            <w:vAlign w:val="center"/>
          </w:tcPr>
          <w:p w:rsidR="000606E7" w:rsidRDefault="0087576E" w:rsidP="00E538B4">
            <w:pPr>
              <w:pStyle w:val="TableParagraph"/>
              <w:spacing w:line="179" w:lineRule="exact"/>
              <w:ind w:left="150" w:right="140"/>
              <w:jc w:val="center"/>
              <w:rPr>
                <w:sz w:val="16"/>
              </w:rPr>
            </w:pPr>
            <w:r>
              <w:rPr>
                <w:sz w:val="16"/>
              </w:rPr>
              <w:t>(Indicare tipologia</w:t>
            </w:r>
          </w:p>
          <w:p w:rsidR="000606E7" w:rsidRDefault="0087576E" w:rsidP="00E538B4">
            <w:pPr>
              <w:pStyle w:val="TableParagraph"/>
              <w:spacing w:line="169" w:lineRule="exact"/>
              <w:ind w:left="150" w:right="138"/>
              <w:jc w:val="center"/>
              <w:rPr>
                <w:sz w:val="16"/>
              </w:rPr>
            </w:pPr>
            <w:r>
              <w:rPr>
                <w:sz w:val="16"/>
              </w:rPr>
              <w:t>copertura)</w:t>
            </w:r>
          </w:p>
        </w:tc>
      </w:tr>
      <w:tr w:rsidR="000606E7" w:rsidTr="00E538B4">
        <w:trPr>
          <w:trHeight w:val="329"/>
        </w:trPr>
        <w:tc>
          <w:tcPr>
            <w:tcW w:w="1091" w:type="dxa"/>
            <w:vAlign w:val="center"/>
          </w:tcPr>
          <w:p w:rsidR="000606E7" w:rsidRDefault="000606E7" w:rsidP="00E538B4">
            <w:pPr>
              <w:pStyle w:val="TableParagraph"/>
              <w:jc w:val="center"/>
              <w:rPr>
                <w:sz w:val="18"/>
              </w:rPr>
            </w:pPr>
          </w:p>
        </w:tc>
        <w:tc>
          <w:tcPr>
            <w:tcW w:w="1809" w:type="dxa"/>
            <w:vAlign w:val="center"/>
          </w:tcPr>
          <w:p w:rsidR="000606E7" w:rsidRDefault="0087576E" w:rsidP="00E538B4">
            <w:pPr>
              <w:pStyle w:val="TableParagraph"/>
              <w:ind w:left="95"/>
              <w:jc w:val="center"/>
              <w:rPr>
                <w:sz w:val="17"/>
              </w:rPr>
            </w:pPr>
            <w:r>
              <w:rPr>
                <w:w w:val="105"/>
                <w:sz w:val="17"/>
              </w:rPr>
              <w:t>Concimaia</w:t>
            </w:r>
          </w:p>
        </w:tc>
        <w:tc>
          <w:tcPr>
            <w:tcW w:w="980" w:type="dxa"/>
            <w:vAlign w:val="center"/>
          </w:tcPr>
          <w:p w:rsidR="000606E7" w:rsidRDefault="000606E7" w:rsidP="00E538B4">
            <w:pPr>
              <w:pStyle w:val="TableParagraph"/>
              <w:jc w:val="center"/>
              <w:rPr>
                <w:sz w:val="18"/>
              </w:rPr>
            </w:pPr>
          </w:p>
        </w:tc>
        <w:tc>
          <w:tcPr>
            <w:tcW w:w="882" w:type="dxa"/>
            <w:vAlign w:val="center"/>
          </w:tcPr>
          <w:p w:rsidR="000606E7" w:rsidRDefault="000606E7" w:rsidP="00E538B4">
            <w:pPr>
              <w:pStyle w:val="TableParagraph"/>
              <w:jc w:val="center"/>
              <w:rPr>
                <w:sz w:val="18"/>
              </w:rPr>
            </w:pPr>
          </w:p>
        </w:tc>
        <w:tc>
          <w:tcPr>
            <w:tcW w:w="884" w:type="dxa"/>
            <w:vAlign w:val="center"/>
          </w:tcPr>
          <w:p w:rsidR="000606E7" w:rsidRDefault="000606E7" w:rsidP="00E538B4">
            <w:pPr>
              <w:pStyle w:val="TableParagraph"/>
              <w:jc w:val="center"/>
              <w:rPr>
                <w:sz w:val="18"/>
              </w:rPr>
            </w:pPr>
          </w:p>
        </w:tc>
        <w:tc>
          <w:tcPr>
            <w:tcW w:w="1527" w:type="dxa"/>
            <w:vAlign w:val="center"/>
          </w:tcPr>
          <w:p w:rsidR="000606E7" w:rsidRDefault="000606E7" w:rsidP="00E538B4">
            <w:pPr>
              <w:pStyle w:val="TableParagraph"/>
              <w:jc w:val="center"/>
              <w:rPr>
                <w:sz w:val="18"/>
              </w:rPr>
            </w:pPr>
          </w:p>
        </w:tc>
        <w:tc>
          <w:tcPr>
            <w:tcW w:w="1527" w:type="dxa"/>
            <w:vAlign w:val="center"/>
          </w:tcPr>
          <w:p w:rsidR="000606E7" w:rsidRDefault="000606E7" w:rsidP="00E538B4">
            <w:pPr>
              <w:pStyle w:val="TableParagraph"/>
              <w:jc w:val="center"/>
              <w:rPr>
                <w:sz w:val="18"/>
              </w:rPr>
            </w:pPr>
          </w:p>
        </w:tc>
      </w:tr>
    </w:tbl>
    <w:p w:rsidR="000606E7" w:rsidRPr="009D749B" w:rsidRDefault="000606E7">
      <w:pPr>
        <w:pStyle w:val="Corpodeltesto"/>
        <w:spacing w:before="8"/>
        <w:rPr>
          <w:sz w:val="20"/>
          <w:szCs w:val="20"/>
        </w:rPr>
      </w:pPr>
    </w:p>
    <w:p w:rsidR="000606E7" w:rsidRDefault="0087576E">
      <w:pPr>
        <w:ind w:left="422"/>
        <w:rPr>
          <w:i/>
          <w:sz w:val="19"/>
        </w:rPr>
      </w:pPr>
      <w:r>
        <w:rPr>
          <w:b/>
          <w:w w:val="105"/>
          <w:sz w:val="19"/>
        </w:rPr>
        <w:t xml:space="preserve">Tabella 1.1.5 – </w:t>
      </w:r>
      <w:r>
        <w:rPr>
          <w:i/>
          <w:w w:val="105"/>
          <w:sz w:val="19"/>
        </w:rPr>
        <w:t>Identificazione mezzi utilizzati per lo spandimento degli effluenti zootecnici</w:t>
      </w:r>
      <w:r w:rsidR="00B1488D">
        <w:rPr>
          <w:rStyle w:val="Rimandonotaapidipagina"/>
          <w:i/>
          <w:w w:val="105"/>
          <w:sz w:val="19"/>
        </w:rPr>
        <w:footnoteReference w:id="9"/>
      </w: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01"/>
        <w:gridCol w:w="2901"/>
        <w:gridCol w:w="2901"/>
      </w:tblGrid>
      <w:tr w:rsidR="000606E7" w:rsidTr="00B1488D">
        <w:trPr>
          <w:trHeight w:val="329"/>
        </w:trPr>
        <w:tc>
          <w:tcPr>
            <w:tcW w:w="2901" w:type="dxa"/>
            <w:shd w:val="clear" w:color="auto" w:fill="FBD4B4"/>
            <w:vAlign w:val="center"/>
          </w:tcPr>
          <w:p w:rsidR="000606E7" w:rsidRDefault="0087576E" w:rsidP="00B1488D">
            <w:pPr>
              <w:pStyle w:val="TableParagraph"/>
              <w:spacing w:before="3"/>
              <w:ind w:left="99"/>
              <w:jc w:val="center"/>
              <w:rPr>
                <w:b/>
                <w:sz w:val="19"/>
              </w:rPr>
            </w:pPr>
            <w:r>
              <w:rPr>
                <w:b/>
                <w:w w:val="105"/>
                <w:sz w:val="19"/>
              </w:rPr>
              <w:t>Tipo attrezzatura</w:t>
            </w:r>
          </w:p>
        </w:tc>
        <w:tc>
          <w:tcPr>
            <w:tcW w:w="2901" w:type="dxa"/>
            <w:shd w:val="clear" w:color="auto" w:fill="FBD4B4"/>
            <w:vAlign w:val="center"/>
          </w:tcPr>
          <w:p w:rsidR="000606E7" w:rsidRDefault="0087576E" w:rsidP="00B1488D">
            <w:pPr>
              <w:pStyle w:val="TableParagraph"/>
              <w:spacing w:before="3"/>
              <w:ind w:left="33"/>
              <w:jc w:val="center"/>
              <w:rPr>
                <w:b/>
                <w:sz w:val="19"/>
              </w:rPr>
            </w:pPr>
            <w:r>
              <w:rPr>
                <w:b/>
                <w:w w:val="105"/>
                <w:sz w:val="19"/>
              </w:rPr>
              <w:t>Targa o matricola</w:t>
            </w:r>
          </w:p>
        </w:tc>
        <w:tc>
          <w:tcPr>
            <w:tcW w:w="2901" w:type="dxa"/>
            <w:shd w:val="clear" w:color="auto" w:fill="FBD4B4"/>
            <w:vAlign w:val="center"/>
          </w:tcPr>
          <w:p w:rsidR="000606E7" w:rsidRDefault="0087576E" w:rsidP="00B1488D">
            <w:pPr>
              <w:pStyle w:val="TableParagraph"/>
              <w:spacing w:before="3"/>
              <w:ind w:left="108"/>
              <w:jc w:val="center"/>
              <w:rPr>
                <w:b/>
                <w:sz w:val="19"/>
              </w:rPr>
            </w:pPr>
            <w:r>
              <w:rPr>
                <w:b/>
                <w:w w:val="105"/>
                <w:sz w:val="19"/>
              </w:rPr>
              <w:t>Titolo possesso</w:t>
            </w:r>
          </w:p>
        </w:tc>
      </w:tr>
      <w:tr w:rsidR="000606E7" w:rsidTr="00D9051A">
        <w:trPr>
          <w:trHeight w:val="284"/>
        </w:trPr>
        <w:tc>
          <w:tcPr>
            <w:tcW w:w="2901" w:type="dxa"/>
            <w:vAlign w:val="center"/>
          </w:tcPr>
          <w:p w:rsidR="000606E7" w:rsidRDefault="000606E7" w:rsidP="00B1488D">
            <w:pPr>
              <w:pStyle w:val="TableParagraph"/>
              <w:jc w:val="center"/>
              <w:rPr>
                <w:sz w:val="18"/>
              </w:rPr>
            </w:pPr>
          </w:p>
        </w:tc>
        <w:tc>
          <w:tcPr>
            <w:tcW w:w="2901" w:type="dxa"/>
            <w:vAlign w:val="center"/>
          </w:tcPr>
          <w:p w:rsidR="000606E7" w:rsidRDefault="000606E7" w:rsidP="00B1488D">
            <w:pPr>
              <w:pStyle w:val="TableParagraph"/>
              <w:jc w:val="center"/>
              <w:rPr>
                <w:sz w:val="18"/>
              </w:rPr>
            </w:pPr>
          </w:p>
        </w:tc>
        <w:tc>
          <w:tcPr>
            <w:tcW w:w="2901" w:type="dxa"/>
            <w:vAlign w:val="center"/>
          </w:tcPr>
          <w:p w:rsidR="000606E7" w:rsidRDefault="000606E7" w:rsidP="00B1488D">
            <w:pPr>
              <w:pStyle w:val="TableParagraph"/>
              <w:jc w:val="center"/>
              <w:rPr>
                <w:sz w:val="18"/>
              </w:rPr>
            </w:pPr>
          </w:p>
        </w:tc>
      </w:tr>
    </w:tbl>
    <w:p w:rsidR="000606E7" w:rsidRPr="009D749B" w:rsidRDefault="000606E7">
      <w:pPr>
        <w:pStyle w:val="Corpodeltesto"/>
        <w:spacing w:before="1"/>
        <w:rPr>
          <w:sz w:val="20"/>
          <w:szCs w:val="20"/>
        </w:rPr>
      </w:pPr>
    </w:p>
    <w:p w:rsidR="000606E7" w:rsidRDefault="00D61A9B">
      <w:pPr>
        <w:pStyle w:val="Heading1"/>
        <w:numPr>
          <w:ilvl w:val="1"/>
          <w:numId w:val="8"/>
        </w:numPr>
        <w:tabs>
          <w:tab w:val="left" w:pos="718"/>
        </w:tabs>
        <w:ind w:hanging="296"/>
      </w:pPr>
      <w:r>
        <w:rPr>
          <w:w w:val="105"/>
        </w:rPr>
        <w:t>- Consum</w:t>
      </w:r>
      <w:r w:rsidR="0087576E">
        <w:rPr>
          <w:w w:val="105"/>
        </w:rPr>
        <w:t>o risorse</w:t>
      </w:r>
      <w:r w:rsidR="0087576E">
        <w:rPr>
          <w:spacing w:val="-6"/>
          <w:w w:val="105"/>
        </w:rPr>
        <w:t xml:space="preserve"> </w:t>
      </w:r>
      <w:r w:rsidR="0087576E">
        <w:rPr>
          <w:w w:val="105"/>
        </w:rPr>
        <w:t>idriche</w:t>
      </w:r>
    </w:p>
    <w:p w:rsidR="000606E7" w:rsidRDefault="0087576E">
      <w:pPr>
        <w:spacing w:before="1"/>
        <w:ind w:left="422"/>
        <w:rPr>
          <w:i/>
          <w:sz w:val="19"/>
        </w:rPr>
      </w:pPr>
      <w:r>
        <w:rPr>
          <w:b/>
          <w:w w:val="105"/>
          <w:sz w:val="19"/>
        </w:rPr>
        <w:t xml:space="preserve">Tabella 1.2.1 </w:t>
      </w:r>
      <w:r>
        <w:rPr>
          <w:w w:val="105"/>
          <w:sz w:val="19"/>
        </w:rPr>
        <w:t xml:space="preserve">- </w:t>
      </w:r>
      <w:r>
        <w:rPr>
          <w:i/>
          <w:w w:val="105"/>
          <w:sz w:val="19"/>
        </w:rPr>
        <w:t>Risorse idriche</w:t>
      </w: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508"/>
        <w:gridCol w:w="1754"/>
        <w:gridCol w:w="551"/>
        <w:gridCol w:w="2298"/>
        <w:gridCol w:w="1668"/>
      </w:tblGrid>
      <w:tr w:rsidR="000606E7" w:rsidTr="00197D65">
        <w:trPr>
          <w:trHeight w:val="741"/>
        </w:trPr>
        <w:tc>
          <w:tcPr>
            <w:tcW w:w="2508" w:type="dxa"/>
            <w:tcBorders>
              <w:left w:val="single" w:sz="6" w:space="0" w:color="000000"/>
            </w:tcBorders>
            <w:shd w:val="clear" w:color="auto" w:fill="FBD4B4"/>
            <w:vAlign w:val="center"/>
          </w:tcPr>
          <w:p w:rsidR="000606E7" w:rsidRDefault="0087576E" w:rsidP="00197D65">
            <w:pPr>
              <w:pStyle w:val="TableParagraph"/>
              <w:spacing w:before="98" w:line="247" w:lineRule="auto"/>
              <w:ind w:left="104" w:firstLine="6"/>
              <w:jc w:val="center"/>
              <w:rPr>
                <w:b/>
                <w:sz w:val="19"/>
              </w:rPr>
            </w:pPr>
            <w:r>
              <w:rPr>
                <w:b/>
                <w:w w:val="105"/>
                <w:sz w:val="19"/>
              </w:rPr>
              <w:t xml:space="preserve">Tipologia di </w:t>
            </w:r>
            <w:r>
              <w:rPr>
                <w:b/>
                <w:sz w:val="19"/>
              </w:rPr>
              <w:t>approvvigionamento</w:t>
            </w:r>
          </w:p>
        </w:tc>
        <w:tc>
          <w:tcPr>
            <w:tcW w:w="1754" w:type="dxa"/>
            <w:shd w:val="clear" w:color="auto" w:fill="FBD4B4"/>
            <w:vAlign w:val="center"/>
          </w:tcPr>
          <w:p w:rsidR="000606E7" w:rsidRDefault="0087576E" w:rsidP="00197D65">
            <w:pPr>
              <w:pStyle w:val="TableParagraph"/>
              <w:ind w:left="5"/>
              <w:jc w:val="center"/>
              <w:rPr>
                <w:b/>
                <w:sz w:val="19"/>
              </w:rPr>
            </w:pPr>
            <w:r>
              <w:rPr>
                <w:b/>
                <w:w w:val="105"/>
                <w:sz w:val="19"/>
              </w:rPr>
              <w:t>Fase di utilizzo</w:t>
            </w:r>
          </w:p>
        </w:tc>
        <w:tc>
          <w:tcPr>
            <w:tcW w:w="551" w:type="dxa"/>
            <w:shd w:val="clear" w:color="auto" w:fill="FBD4B4"/>
            <w:vAlign w:val="center"/>
          </w:tcPr>
          <w:p w:rsidR="000606E7" w:rsidRDefault="0087576E" w:rsidP="00197D65">
            <w:pPr>
              <w:pStyle w:val="TableParagraph"/>
              <w:jc w:val="center"/>
              <w:rPr>
                <w:b/>
                <w:sz w:val="19"/>
              </w:rPr>
            </w:pPr>
            <w:r>
              <w:rPr>
                <w:b/>
                <w:w w:val="105"/>
                <w:sz w:val="19"/>
              </w:rPr>
              <w:t>UM</w:t>
            </w:r>
          </w:p>
        </w:tc>
        <w:tc>
          <w:tcPr>
            <w:tcW w:w="2298" w:type="dxa"/>
            <w:shd w:val="clear" w:color="auto" w:fill="FBD4B4"/>
            <w:vAlign w:val="center"/>
          </w:tcPr>
          <w:p w:rsidR="000606E7" w:rsidRDefault="0087576E" w:rsidP="00197D65">
            <w:pPr>
              <w:pStyle w:val="TableParagraph"/>
              <w:ind w:left="109"/>
              <w:jc w:val="center"/>
              <w:rPr>
                <w:b/>
                <w:sz w:val="19"/>
              </w:rPr>
            </w:pPr>
            <w:r>
              <w:rPr>
                <w:b/>
                <w:w w:val="105"/>
                <w:sz w:val="19"/>
              </w:rPr>
              <w:t>Frequenza autocontrollo</w:t>
            </w:r>
          </w:p>
        </w:tc>
        <w:tc>
          <w:tcPr>
            <w:tcW w:w="1668" w:type="dxa"/>
            <w:tcBorders>
              <w:right w:val="single" w:sz="6" w:space="0" w:color="000000"/>
            </w:tcBorders>
            <w:shd w:val="clear" w:color="auto" w:fill="FBD4B4"/>
            <w:vAlign w:val="center"/>
          </w:tcPr>
          <w:p w:rsidR="000606E7" w:rsidRDefault="0087576E" w:rsidP="00197D65">
            <w:pPr>
              <w:pStyle w:val="TableParagraph"/>
              <w:jc w:val="center"/>
              <w:rPr>
                <w:b/>
                <w:sz w:val="19"/>
              </w:rPr>
            </w:pPr>
            <w:r>
              <w:rPr>
                <w:b/>
                <w:w w:val="105"/>
                <w:sz w:val="19"/>
              </w:rPr>
              <w:t>Fonte del dato</w:t>
            </w:r>
          </w:p>
        </w:tc>
      </w:tr>
      <w:tr w:rsidR="000606E7" w:rsidTr="00D9051A">
        <w:trPr>
          <w:trHeight w:val="397"/>
        </w:trPr>
        <w:tc>
          <w:tcPr>
            <w:tcW w:w="2508" w:type="dxa"/>
            <w:tcBorders>
              <w:left w:val="single" w:sz="6" w:space="0" w:color="000000"/>
            </w:tcBorders>
            <w:vAlign w:val="center"/>
          </w:tcPr>
          <w:p w:rsidR="000606E7" w:rsidRDefault="00D61A9B" w:rsidP="004860AD">
            <w:pPr>
              <w:pStyle w:val="TableParagraph"/>
              <w:ind w:left="406" w:right="403"/>
              <w:jc w:val="center"/>
              <w:rPr>
                <w:sz w:val="17"/>
              </w:rPr>
            </w:pPr>
            <w:r>
              <w:rPr>
                <w:w w:val="105"/>
                <w:sz w:val="17"/>
              </w:rPr>
              <w:t>Pozzo</w:t>
            </w:r>
          </w:p>
        </w:tc>
        <w:tc>
          <w:tcPr>
            <w:tcW w:w="1754" w:type="dxa"/>
            <w:vAlign w:val="center"/>
          </w:tcPr>
          <w:p w:rsidR="000606E7" w:rsidRDefault="0087576E" w:rsidP="00DD5463">
            <w:pPr>
              <w:pStyle w:val="TableParagraph"/>
              <w:spacing w:before="93" w:line="252" w:lineRule="auto"/>
              <w:ind w:left="369" w:right="361" w:firstLine="17"/>
              <w:jc w:val="center"/>
              <w:rPr>
                <w:sz w:val="17"/>
              </w:rPr>
            </w:pPr>
            <w:r>
              <w:rPr>
                <w:w w:val="105"/>
                <w:sz w:val="17"/>
              </w:rPr>
              <w:t>Stabulazione</w:t>
            </w:r>
          </w:p>
        </w:tc>
        <w:tc>
          <w:tcPr>
            <w:tcW w:w="551" w:type="dxa"/>
            <w:vAlign w:val="center"/>
          </w:tcPr>
          <w:p w:rsidR="000606E7" w:rsidRDefault="0087576E" w:rsidP="004860AD">
            <w:pPr>
              <w:pStyle w:val="TableParagraph"/>
              <w:ind w:left="93"/>
              <w:jc w:val="center"/>
              <w:rPr>
                <w:sz w:val="17"/>
              </w:rPr>
            </w:pPr>
            <w:r>
              <w:rPr>
                <w:w w:val="105"/>
                <w:sz w:val="17"/>
              </w:rPr>
              <w:t>mc/a</w:t>
            </w:r>
          </w:p>
        </w:tc>
        <w:tc>
          <w:tcPr>
            <w:tcW w:w="2298" w:type="dxa"/>
            <w:vAlign w:val="center"/>
          </w:tcPr>
          <w:p w:rsidR="000606E7" w:rsidRDefault="004860AD" w:rsidP="004860AD">
            <w:pPr>
              <w:pStyle w:val="TableParagraph"/>
              <w:spacing w:before="93" w:line="252" w:lineRule="auto"/>
              <w:ind w:left="110"/>
              <w:jc w:val="center"/>
              <w:rPr>
                <w:sz w:val="17"/>
              </w:rPr>
            </w:pPr>
            <w:r>
              <w:rPr>
                <w:w w:val="105"/>
                <w:sz w:val="17"/>
              </w:rPr>
              <w:t>A</w:t>
            </w:r>
            <w:r w:rsidR="0087576E">
              <w:rPr>
                <w:w w:val="105"/>
                <w:sz w:val="17"/>
              </w:rPr>
              <w:t>nnuale</w:t>
            </w:r>
          </w:p>
        </w:tc>
        <w:tc>
          <w:tcPr>
            <w:tcW w:w="1668" w:type="dxa"/>
            <w:tcBorders>
              <w:right w:val="single" w:sz="6" w:space="0" w:color="000000"/>
            </w:tcBorders>
            <w:vAlign w:val="center"/>
          </w:tcPr>
          <w:p w:rsidR="000606E7" w:rsidRDefault="0087576E" w:rsidP="004860AD">
            <w:pPr>
              <w:pStyle w:val="TableParagraph"/>
              <w:spacing w:before="93" w:line="252" w:lineRule="auto"/>
              <w:ind w:left="504" w:hanging="97"/>
              <w:jc w:val="center"/>
              <w:rPr>
                <w:sz w:val="17"/>
              </w:rPr>
            </w:pPr>
            <w:r>
              <w:rPr>
                <w:w w:val="105"/>
                <w:sz w:val="17"/>
              </w:rPr>
              <w:t>Contatore o contalitri</w:t>
            </w:r>
          </w:p>
        </w:tc>
      </w:tr>
    </w:tbl>
    <w:p w:rsidR="008B2154" w:rsidRPr="004860AD" w:rsidRDefault="008B2154">
      <w:pPr>
        <w:spacing w:line="252" w:lineRule="auto"/>
        <w:rPr>
          <w:sz w:val="20"/>
          <w:szCs w:val="20"/>
        </w:rPr>
      </w:pPr>
    </w:p>
    <w:p w:rsidR="000606E7" w:rsidRDefault="0087576E">
      <w:pPr>
        <w:pStyle w:val="Paragrafoelenco"/>
        <w:numPr>
          <w:ilvl w:val="1"/>
          <w:numId w:val="8"/>
        </w:numPr>
        <w:tabs>
          <w:tab w:val="left" w:pos="718"/>
        </w:tabs>
        <w:spacing w:before="100" w:after="9" w:line="357" w:lineRule="auto"/>
        <w:ind w:left="422" w:right="6055" w:firstLine="0"/>
        <w:rPr>
          <w:i/>
          <w:sz w:val="19"/>
        </w:rPr>
      </w:pPr>
      <w:r>
        <w:rPr>
          <w:b/>
          <w:w w:val="105"/>
          <w:sz w:val="19"/>
        </w:rPr>
        <w:t>-</w:t>
      </w:r>
      <w:r>
        <w:rPr>
          <w:b/>
          <w:spacing w:val="-28"/>
          <w:w w:val="105"/>
          <w:sz w:val="19"/>
        </w:rPr>
        <w:t xml:space="preserve"> </w:t>
      </w:r>
      <w:r>
        <w:rPr>
          <w:b/>
          <w:w w:val="105"/>
          <w:sz w:val="19"/>
        </w:rPr>
        <w:t>Consumo</w:t>
      </w:r>
      <w:r>
        <w:rPr>
          <w:b/>
          <w:spacing w:val="-29"/>
          <w:w w:val="105"/>
          <w:sz w:val="19"/>
        </w:rPr>
        <w:t xml:space="preserve"> </w:t>
      </w:r>
      <w:r>
        <w:rPr>
          <w:b/>
          <w:w w:val="105"/>
          <w:sz w:val="19"/>
        </w:rPr>
        <w:t>energia/combustibili Tabella</w:t>
      </w:r>
      <w:r>
        <w:rPr>
          <w:b/>
          <w:spacing w:val="-17"/>
          <w:w w:val="105"/>
          <w:sz w:val="19"/>
        </w:rPr>
        <w:t xml:space="preserve"> </w:t>
      </w:r>
      <w:r>
        <w:rPr>
          <w:b/>
          <w:w w:val="105"/>
          <w:sz w:val="19"/>
        </w:rPr>
        <w:t>1.3.1</w:t>
      </w:r>
      <w:r>
        <w:rPr>
          <w:b/>
          <w:spacing w:val="-18"/>
          <w:w w:val="105"/>
          <w:sz w:val="19"/>
        </w:rPr>
        <w:t xml:space="preserve"> </w:t>
      </w:r>
      <w:r>
        <w:rPr>
          <w:w w:val="105"/>
          <w:sz w:val="19"/>
        </w:rPr>
        <w:t>–</w:t>
      </w:r>
      <w:r>
        <w:rPr>
          <w:spacing w:val="-16"/>
          <w:w w:val="105"/>
          <w:sz w:val="19"/>
        </w:rPr>
        <w:t xml:space="preserve"> </w:t>
      </w:r>
      <w:r>
        <w:rPr>
          <w:i/>
          <w:w w:val="105"/>
          <w:sz w:val="19"/>
        </w:rPr>
        <w:t>Energia/combustibili</w:t>
      </w:r>
    </w:p>
    <w:tbl>
      <w:tblPr>
        <w:tblStyle w:val="TableNormal"/>
        <w:tblW w:w="0" w:type="auto"/>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895"/>
        <w:gridCol w:w="1666"/>
        <w:gridCol w:w="1164"/>
        <w:gridCol w:w="2189"/>
        <w:gridCol w:w="1864"/>
      </w:tblGrid>
      <w:tr w:rsidR="000606E7" w:rsidTr="0032274A">
        <w:trPr>
          <w:trHeight w:val="632"/>
        </w:trPr>
        <w:tc>
          <w:tcPr>
            <w:tcW w:w="1895" w:type="dxa"/>
            <w:tcBorders>
              <w:left w:val="single" w:sz="6" w:space="0" w:color="000000"/>
            </w:tcBorders>
            <w:shd w:val="clear" w:color="auto" w:fill="FBD4B4"/>
            <w:vAlign w:val="center"/>
          </w:tcPr>
          <w:p w:rsidR="000606E7" w:rsidRDefault="0087576E" w:rsidP="0032274A">
            <w:pPr>
              <w:pStyle w:val="TableParagraph"/>
              <w:ind w:left="105" w:right="102"/>
              <w:jc w:val="center"/>
              <w:rPr>
                <w:b/>
                <w:sz w:val="19"/>
              </w:rPr>
            </w:pPr>
            <w:r>
              <w:rPr>
                <w:b/>
                <w:w w:val="105"/>
                <w:sz w:val="19"/>
              </w:rPr>
              <w:t>Descrizione</w:t>
            </w:r>
          </w:p>
        </w:tc>
        <w:tc>
          <w:tcPr>
            <w:tcW w:w="1666" w:type="dxa"/>
            <w:shd w:val="clear" w:color="auto" w:fill="FBD4B4"/>
            <w:vAlign w:val="center"/>
          </w:tcPr>
          <w:p w:rsidR="000606E7" w:rsidRDefault="0087576E" w:rsidP="0032274A">
            <w:pPr>
              <w:pStyle w:val="TableParagraph"/>
              <w:ind w:left="216" w:right="211"/>
              <w:jc w:val="center"/>
              <w:rPr>
                <w:b/>
                <w:sz w:val="19"/>
              </w:rPr>
            </w:pPr>
            <w:r>
              <w:rPr>
                <w:b/>
                <w:w w:val="105"/>
                <w:sz w:val="19"/>
              </w:rPr>
              <w:t>Tipologia</w:t>
            </w:r>
          </w:p>
        </w:tc>
        <w:tc>
          <w:tcPr>
            <w:tcW w:w="1164" w:type="dxa"/>
            <w:shd w:val="clear" w:color="auto" w:fill="FBD4B4"/>
            <w:vAlign w:val="center"/>
          </w:tcPr>
          <w:p w:rsidR="000606E7" w:rsidRDefault="0087576E" w:rsidP="0032274A">
            <w:pPr>
              <w:pStyle w:val="TableParagraph"/>
              <w:ind w:left="131" w:right="128"/>
              <w:jc w:val="center"/>
              <w:rPr>
                <w:b/>
                <w:sz w:val="19"/>
              </w:rPr>
            </w:pPr>
            <w:r>
              <w:rPr>
                <w:b/>
                <w:w w:val="105"/>
                <w:sz w:val="19"/>
              </w:rPr>
              <w:t>UM</w:t>
            </w:r>
          </w:p>
        </w:tc>
        <w:tc>
          <w:tcPr>
            <w:tcW w:w="2189" w:type="dxa"/>
            <w:shd w:val="clear" w:color="auto" w:fill="FBD4B4"/>
            <w:vAlign w:val="center"/>
          </w:tcPr>
          <w:p w:rsidR="000606E7" w:rsidRDefault="0087576E" w:rsidP="0032274A">
            <w:pPr>
              <w:pStyle w:val="TableParagraph"/>
              <w:spacing w:before="96" w:line="247" w:lineRule="auto"/>
              <w:ind w:left="525" w:firstLine="113"/>
              <w:jc w:val="center"/>
              <w:rPr>
                <w:b/>
                <w:sz w:val="19"/>
              </w:rPr>
            </w:pPr>
            <w:r>
              <w:rPr>
                <w:b/>
                <w:w w:val="105"/>
                <w:sz w:val="19"/>
              </w:rPr>
              <w:t xml:space="preserve">Frequenza </w:t>
            </w:r>
            <w:r>
              <w:rPr>
                <w:b/>
                <w:sz w:val="19"/>
              </w:rPr>
              <w:t>autocontrollo</w:t>
            </w:r>
          </w:p>
        </w:tc>
        <w:tc>
          <w:tcPr>
            <w:tcW w:w="1864" w:type="dxa"/>
            <w:tcBorders>
              <w:right w:val="single" w:sz="6" w:space="0" w:color="000000"/>
            </w:tcBorders>
            <w:shd w:val="clear" w:color="auto" w:fill="FBD4B4"/>
            <w:vAlign w:val="center"/>
          </w:tcPr>
          <w:p w:rsidR="000606E7" w:rsidRDefault="0087576E" w:rsidP="0032274A">
            <w:pPr>
              <w:pStyle w:val="TableParagraph"/>
              <w:ind w:left="297" w:right="290"/>
              <w:jc w:val="center"/>
              <w:rPr>
                <w:b/>
                <w:sz w:val="19"/>
              </w:rPr>
            </w:pPr>
            <w:r>
              <w:rPr>
                <w:b/>
                <w:w w:val="105"/>
                <w:sz w:val="19"/>
              </w:rPr>
              <w:t>Fonte del dato</w:t>
            </w:r>
          </w:p>
        </w:tc>
      </w:tr>
      <w:tr w:rsidR="000606E7" w:rsidTr="00126B84">
        <w:trPr>
          <w:trHeight w:val="454"/>
        </w:trPr>
        <w:tc>
          <w:tcPr>
            <w:tcW w:w="1895" w:type="dxa"/>
            <w:tcBorders>
              <w:left w:val="single" w:sz="6" w:space="0" w:color="000000"/>
            </w:tcBorders>
            <w:vAlign w:val="center"/>
          </w:tcPr>
          <w:p w:rsidR="000606E7" w:rsidRPr="00FB3FE7" w:rsidRDefault="0087576E" w:rsidP="009669E4">
            <w:pPr>
              <w:pStyle w:val="TableParagraph"/>
              <w:spacing w:before="123" w:line="252" w:lineRule="auto"/>
              <w:ind w:left="104" w:hanging="3"/>
              <w:jc w:val="center"/>
              <w:rPr>
                <w:w w:val="105"/>
                <w:sz w:val="17"/>
              </w:rPr>
            </w:pPr>
            <w:r>
              <w:rPr>
                <w:w w:val="105"/>
                <w:sz w:val="17"/>
              </w:rPr>
              <w:t>Energia importata da rete esterna</w:t>
            </w:r>
          </w:p>
        </w:tc>
        <w:tc>
          <w:tcPr>
            <w:tcW w:w="1666" w:type="dxa"/>
            <w:vAlign w:val="center"/>
          </w:tcPr>
          <w:p w:rsidR="000606E7" w:rsidRPr="00FB3FE7" w:rsidRDefault="0087576E" w:rsidP="00FB3FE7">
            <w:pPr>
              <w:pStyle w:val="TableParagraph"/>
              <w:ind w:left="193" w:right="215"/>
              <w:jc w:val="center"/>
              <w:rPr>
                <w:w w:val="105"/>
                <w:sz w:val="17"/>
              </w:rPr>
            </w:pPr>
            <w:r>
              <w:rPr>
                <w:w w:val="105"/>
                <w:sz w:val="17"/>
              </w:rPr>
              <w:t>Energia elettrica</w:t>
            </w:r>
          </w:p>
        </w:tc>
        <w:tc>
          <w:tcPr>
            <w:tcW w:w="1164" w:type="dxa"/>
            <w:vAlign w:val="center"/>
          </w:tcPr>
          <w:p w:rsidR="000606E7" w:rsidRPr="00FB3FE7" w:rsidRDefault="0087576E" w:rsidP="009669E4">
            <w:pPr>
              <w:pStyle w:val="TableParagraph"/>
              <w:spacing w:before="123" w:line="252" w:lineRule="auto"/>
              <w:ind w:left="86" w:right="210"/>
              <w:jc w:val="center"/>
              <w:rPr>
                <w:w w:val="105"/>
                <w:sz w:val="17"/>
              </w:rPr>
            </w:pPr>
            <w:r>
              <w:rPr>
                <w:w w:val="105"/>
                <w:sz w:val="17"/>
              </w:rPr>
              <w:t>MWh/a o TEP</w:t>
            </w:r>
          </w:p>
        </w:tc>
        <w:tc>
          <w:tcPr>
            <w:tcW w:w="2189" w:type="dxa"/>
            <w:vAlign w:val="center"/>
          </w:tcPr>
          <w:p w:rsidR="000606E7" w:rsidRPr="00FB3FE7" w:rsidRDefault="00FB3FE7" w:rsidP="009669E4">
            <w:pPr>
              <w:pStyle w:val="TableParagraph"/>
              <w:spacing w:before="123" w:line="252" w:lineRule="auto"/>
              <w:ind w:left="56"/>
              <w:jc w:val="center"/>
              <w:rPr>
                <w:w w:val="105"/>
                <w:sz w:val="17"/>
              </w:rPr>
            </w:pPr>
            <w:r>
              <w:rPr>
                <w:w w:val="105"/>
                <w:sz w:val="17"/>
              </w:rPr>
              <w:t>A</w:t>
            </w:r>
            <w:r w:rsidR="0087576E">
              <w:rPr>
                <w:w w:val="105"/>
                <w:sz w:val="17"/>
              </w:rPr>
              <w:t>nnuale</w:t>
            </w:r>
          </w:p>
        </w:tc>
        <w:tc>
          <w:tcPr>
            <w:tcW w:w="1864" w:type="dxa"/>
            <w:tcBorders>
              <w:right w:val="single" w:sz="6" w:space="0" w:color="000000"/>
            </w:tcBorders>
            <w:vAlign w:val="center"/>
          </w:tcPr>
          <w:p w:rsidR="000606E7" w:rsidRPr="00377156" w:rsidRDefault="00377156" w:rsidP="00FB3FE7">
            <w:pPr>
              <w:pStyle w:val="TableParagraph"/>
              <w:ind w:left="135"/>
              <w:jc w:val="center"/>
              <w:rPr>
                <w:w w:val="105"/>
                <w:sz w:val="17"/>
              </w:rPr>
            </w:pPr>
            <w:r w:rsidRPr="00377156">
              <w:rPr>
                <w:w w:val="105"/>
                <w:sz w:val="17"/>
              </w:rPr>
              <w:t>contabilità aziendale</w:t>
            </w:r>
          </w:p>
        </w:tc>
      </w:tr>
      <w:tr w:rsidR="000606E7" w:rsidTr="00126B84">
        <w:trPr>
          <w:trHeight w:val="454"/>
        </w:trPr>
        <w:tc>
          <w:tcPr>
            <w:tcW w:w="1895" w:type="dxa"/>
            <w:tcBorders>
              <w:left w:val="single" w:sz="6" w:space="0" w:color="000000"/>
            </w:tcBorders>
            <w:vAlign w:val="center"/>
          </w:tcPr>
          <w:p w:rsidR="000606E7" w:rsidRPr="009669E4" w:rsidRDefault="0087576E" w:rsidP="00FB3FE7">
            <w:pPr>
              <w:pStyle w:val="TableParagraph"/>
              <w:spacing w:before="123" w:line="252" w:lineRule="auto"/>
              <w:ind w:left="104" w:hanging="3"/>
              <w:jc w:val="center"/>
              <w:rPr>
                <w:w w:val="105"/>
                <w:sz w:val="17"/>
              </w:rPr>
            </w:pPr>
            <w:r>
              <w:rPr>
                <w:w w:val="105"/>
                <w:sz w:val="17"/>
              </w:rPr>
              <w:t>Energia autoprodotta e consumata dall’impianto</w:t>
            </w:r>
          </w:p>
        </w:tc>
        <w:tc>
          <w:tcPr>
            <w:tcW w:w="1666" w:type="dxa"/>
            <w:vAlign w:val="center"/>
          </w:tcPr>
          <w:p w:rsidR="000606E7" w:rsidRPr="009669E4" w:rsidRDefault="0087576E" w:rsidP="00FB3FE7">
            <w:pPr>
              <w:pStyle w:val="TableParagraph"/>
              <w:spacing w:before="123"/>
              <w:ind w:left="51" w:hanging="3"/>
              <w:jc w:val="center"/>
              <w:rPr>
                <w:w w:val="105"/>
                <w:sz w:val="17"/>
              </w:rPr>
            </w:pPr>
            <w:r>
              <w:rPr>
                <w:w w:val="105"/>
                <w:sz w:val="17"/>
              </w:rPr>
              <w:t>Energia elettrica</w:t>
            </w:r>
          </w:p>
        </w:tc>
        <w:tc>
          <w:tcPr>
            <w:tcW w:w="1164" w:type="dxa"/>
            <w:vAlign w:val="center"/>
          </w:tcPr>
          <w:p w:rsidR="000606E7" w:rsidRPr="009669E4" w:rsidRDefault="0087576E" w:rsidP="00FB3FE7">
            <w:pPr>
              <w:pStyle w:val="TableParagraph"/>
              <w:spacing w:before="123" w:line="252" w:lineRule="auto"/>
              <w:ind w:left="104" w:hanging="3"/>
              <w:jc w:val="center"/>
              <w:rPr>
                <w:w w:val="105"/>
                <w:sz w:val="17"/>
              </w:rPr>
            </w:pPr>
            <w:r>
              <w:rPr>
                <w:w w:val="105"/>
                <w:sz w:val="17"/>
              </w:rPr>
              <w:t>MWh/a o TEP</w:t>
            </w:r>
          </w:p>
        </w:tc>
        <w:tc>
          <w:tcPr>
            <w:tcW w:w="2189" w:type="dxa"/>
            <w:vAlign w:val="center"/>
          </w:tcPr>
          <w:p w:rsidR="000606E7" w:rsidRPr="009669E4" w:rsidRDefault="00FB3FE7" w:rsidP="00FB3FE7">
            <w:pPr>
              <w:pStyle w:val="TableParagraph"/>
              <w:spacing w:before="123" w:line="252" w:lineRule="auto"/>
              <w:ind w:left="104" w:hanging="3"/>
              <w:jc w:val="center"/>
              <w:rPr>
                <w:w w:val="105"/>
                <w:sz w:val="17"/>
              </w:rPr>
            </w:pPr>
            <w:r w:rsidRPr="00FB3FE7">
              <w:rPr>
                <w:w w:val="105"/>
                <w:sz w:val="17"/>
              </w:rPr>
              <w:t>Annuale</w:t>
            </w:r>
          </w:p>
        </w:tc>
        <w:tc>
          <w:tcPr>
            <w:tcW w:w="1864" w:type="dxa"/>
            <w:tcBorders>
              <w:right w:val="single" w:sz="6" w:space="0" w:color="000000"/>
            </w:tcBorders>
            <w:vAlign w:val="center"/>
          </w:tcPr>
          <w:p w:rsidR="000606E7" w:rsidRPr="00377156" w:rsidRDefault="00377156" w:rsidP="00FB3FE7">
            <w:pPr>
              <w:pStyle w:val="TableParagraph"/>
              <w:spacing w:before="123"/>
              <w:ind w:left="104" w:hanging="3"/>
              <w:jc w:val="center"/>
              <w:rPr>
                <w:w w:val="105"/>
                <w:sz w:val="17"/>
              </w:rPr>
            </w:pPr>
            <w:r w:rsidRPr="00377156">
              <w:rPr>
                <w:w w:val="105"/>
                <w:sz w:val="17"/>
              </w:rPr>
              <w:t>contabilità aziendale</w:t>
            </w:r>
          </w:p>
        </w:tc>
      </w:tr>
      <w:tr w:rsidR="000606E7" w:rsidTr="00126B84">
        <w:trPr>
          <w:trHeight w:val="454"/>
        </w:trPr>
        <w:tc>
          <w:tcPr>
            <w:tcW w:w="1895" w:type="dxa"/>
            <w:tcBorders>
              <w:left w:val="single" w:sz="6" w:space="0" w:color="000000"/>
            </w:tcBorders>
            <w:vAlign w:val="center"/>
          </w:tcPr>
          <w:p w:rsidR="000606E7" w:rsidRPr="009669E4" w:rsidRDefault="00FB3FE7" w:rsidP="00FB3FE7">
            <w:pPr>
              <w:pStyle w:val="TableParagraph"/>
              <w:spacing w:before="123" w:line="252" w:lineRule="auto"/>
              <w:ind w:left="104" w:right="102" w:hanging="3"/>
              <w:jc w:val="center"/>
              <w:rPr>
                <w:w w:val="105"/>
                <w:sz w:val="17"/>
              </w:rPr>
            </w:pPr>
            <w:r>
              <w:rPr>
                <w:w w:val="105"/>
                <w:sz w:val="17"/>
              </w:rPr>
              <w:t>Metano</w:t>
            </w:r>
          </w:p>
        </w:tc>
        <w:tc>
          <w:tcPr>
            <w:tcW w:w="1666" w:type="dxa"/>
            <w:vAlign w:val="center"/>
          </w:tcPr>
          <w:p w:rsidR="000606E7" w:rsidRPr="009669E4" w:rsidRDefault="00FB3FE7" w:rsidP="00FB3FE7">
            <w:pPr>
              <w:pStyle w:val="TableParagraph"/>
              <w:spacing w:before="123" w:line="252" w:lineRule="auto"/>
              <w:ind w:left="104" w:right="214" w:hanging="3"/>
              <w:jc w:val="center"/>
              <w:rPr>
                <w:w w:val="105"/>
                <w:sz w:val="17"/>
              </w:rPr>
            </w:pPr>
            <w:r>
              <w:rPr>
                <w:w w:val="105"/>
                <w:sz w:val="17"/>
              </w:rPr>
              <w:t xml:space="preserve">Gas </w:t>
            </w:r>
          </w:p>
        </w:tc>
        <w:tc>
          <w:tcPr>
            <w:tcW w:w="1164" w:type="dxa"/>
            <w:vAlign w:val="center"/>
          </w:tcPr>
          <w:p w:rsidR="000606E7" w:rsidRPr="009116E4" w:rsidRDefault="002F53E9" w:rsidP="00FB3FE7">
            <w:pPr>
              <w:pStyle w:val="TableParagraph"/>
              <w:spacing w:before="123" w:line="252" w:lineRule="auto"/>
              <w:ind w:left="104" w:right="128" w:hanging="3"/>
              <w:jc w:val="center"/>
              <w:rPr>
                <w:w w:val="105"/>
                <w:sz w:val="17"/>
              </w:rPr>
            </w:pPr>
            <w:r w:rsidRPr="009116E4">
              <w:rPr>
                <w:w w:val="105"/>
                <w:sz w:val="17"/>
              </w:rPr>
              <w:t xml:space="preserve">Mc/a o </w:t>
            </w:r>
            <w:r w:rsidR="0087576E" w:rsidRPr="009116E4">
              <w:rPr>
                <w:w w:val="105"/>
                <w:sz w:val="17"/>
              </w:rPr>
              <w:t>TEP</w:t>
            </w:r>
          </w:p>
        </w:tc>
        <w:tc>
          <w:tcPr>
            <w:tcW w:w="2189" w:type="dxa"/>
            <w:vAlign w:val="center"/>
          </w:tcPr>
          <w:p w:rsidR="000606E7" w:rsidRPr="009669E4" w:rsidRDefault="00FB3FE7" w:rsidP="00FB3FE7">
            <w:pPr>
              <w:pStyle w:val="TableParagraph"/>
              <w:spacing w:before="123" w:line="252" w:lineRule="auto"/>
              <w:ind w:left="104" w:hanging="3"/>
              <w:jc w:val="center"/>
              <w:rPr>
                <w:w w:val="105"/>
                <w:sz w:val="17"/>
              </w:rPr>
            </w:pPr>
            <w:r w:rsidRPr="00FB3FE7">
              <w:rPr>
                <w:w w:val="105"/>
                <w:sz w:val="17"/>
              </w:rPr>
              <w:t>Annuale</w:t>
            </w:r>
          </w:p>
        </w:tc>
        <w:tc>
          <w:tcPr>
            <w:tcW w:w="1864" w:type="dxa"/>
            <w:tcBorders>
              <w:right w:val="single" w:sz="6" w:space="0" w:color="000000"/>
            </w:tcBorders>
            <w:vAlign w:val="center"/>
          </w:tcPr>
          <w:p w:rsidR="000606E7" w:rsidRPr="00377156" w:rsidRDefault="002F53E9" w:rsidP="00377156">
            <w:pPr>
              <w:pStyle w:val="TableParagraph"/>
              <w:spacing w:before="123" w:line="252" w:lineRule="auto"/>
              <w:ind w:left="104" w:right="28" w:hanging="3"/>
              <w:jc w:val="center"/>
              <w:rPr>
                <w:strike/>
                <w:w w:val="105"/>
                <w:sz w:val="17"/>
              </w:rPr>
            </w:pPr>
            <w:r w:rsidRPr="00377156">
              <w:rPr>
                <w:w w:val="105"/>
                <w:sz w:val="17"/>
              </w:rPr>
              <w:t>contabilità aziendale</w:t>
            </w:r>
          </w:p>
        </w:tc>
      </w:tr>
      <w:tr w:rsidR="000606E7" w:rsidTr="00126B84">
        <w:trPr>
          <w:trHeight w:val="454"/>
        </w:trPr>
        <w:tc>
          <w:tcPr>
            <w:tcW w:w="1895" w:type="dxa"/>
            <w:tcBorders>
              <w:left w:val="single" w:sz="6" w:space="0" w:color="000000"/>
            </w:tcBorders>
            <w:vAlign w:val="center"/>
          </w:tcPr>
          <w:p w:rsidR="000606E7" w:rsidRPr="009669E4" w:rsidRDefault="00FB3FE7" w:rsidP="00FB3FE7">
            <w:pPr>
              <w:pStyle w:val="TableParagraph"/>
              <w:spacing w:before="123" w:line="252" w:lineRule="auto"/>
              <w:ind w:left="104" w:right="102" w:hanging="3"/>
              <w:jc w:val="center"/>
              <w:rPr>
                <w:w w:val="105"/>
                <w:sz w:val="17"/>
              </w:rPr>
            </w:pPr>
            <w:r>
              <w:rPr>
                <w:w w:val="105"/>
                <w:sz w:val="17"/>
              </w:rPr>
              <w:t>Gasolio</w:t>
            </w:r>
          </w:p>
        </w:tc>
        <w:tc>
          <w:tcPr>
            <w:tcW w:w="1666" w:type="dxa"/>
            <w:vAlign w:val="center"/>
          </w:tcPr>
          <w:p w:rsidR="000606E7" w:rsidRPr="009669E4" w:rsidRDefault="0087576E" w:rsidP="00FB3FE7">
            <w:pPr>
              <w:pStyle w:val="TableParagraph"/>
              <w:spacing w:before="123" w:line="252" w:lineRule="auto"/>
              <w:ind w:left="104" w:right="212" w:hanging="3"/>
              <w:jc w:val="center"/>
              <w:rPr>
                <w:w w:val="105"/>
                <w:sz w:val="17"/>
              </w:rPr>
            </w:pPr>
            <w:r>
              <w:rPr>
                <w:w w:val="105"/>
                <w:sz w:val="17"/>
              </w:rPr>
              <w:t>Gasolio</w:t>
            </w:r>
          </w:p>
        </w:tc>
        <w:tc>
          <w:tcPr>
            <w:tcW w:w="1164" w:type="dxa"/>
            <w:vAlign w:val="center"/>
          </w:tcPr>
          <w:p w:rsidR="000606E7" w:rsidRPr="009116E4" w:rsidRDefault="00AD0F62" w:rsidP="00FB3FE7">
            <w:pPr>
              <w:pStyle w:val="TableParagraph"/>
              <w:spacing w:before="123" w:line="252" w:lineRule="auto"/>
              <w:ind w:left="104" w:right="128" w:hanging="3"/>
              <w:jc w:val="center"/>
              <w:rPr>
                <w:w w:val="105"/>
                <w:sz w:val="17"/>
              </w:rPr>
            </w:pPr>
            <w:r w:rsidRPr="009116E4">
              <w:rPr>
                <w:w w:val="105"/>
                <w:sz w:val="17"/>
              </w:rPr>
              <w:t>Kg</w:t>
            </w:r>
            <w:r w:rsidR="002F53E9" w:rsidRPr="009116E4">
              <w:rPr>
                <w:w w:val="105"/>
                <w:sz w:val="17"/>
              </w:rPr>
              <w:t>/a o TEP</w:t>
            </w:r>
          </w:p>
        </w:tc>
        <w:tc>
          <w:tcPr>
            <w:tcW w:w="2189" w:type="dxa"/>
            <w:vAlign w:val="center"/>
          </w:tcPr>
          <w:p w:rsidR="000606E7" w:rsidRPr="009669E4" w:rsidRDefault="00AD0F62" w:rsidP="00FB3FE7">
            <w:pPr>
              <w:pStyle w:val="TableParagraph"/>
              <w:spacing w:before="123" w:line="252" w:lineRule="auto"/>
              <w:ind w:left="104" w:hanging="3"/>
              <w:jc w:val="center"/>
              <w:rPr>
                <w:w w:val="105"/>
                <w:sz w:val="17"/>
              </w:rPr>
            </w:pPr>
            <w:r w:rsidRPr="00AD0F62">
              <w:rPr>
                <w:w w:val="105"/>
                <w:sz w:val="17"/>
              </w:rPr>
              <w:t>Annuale</w:t>
            </w:r>
          </w:p>
        </w:tc>
        <w:tc>
          <w:tcPr>
            <w:tcW w:w="1864" w:type="dxa"/>
            <w:tcBorders>
              <w:right w:val="single" w:sz="6" w:space="0" w:color="000000"/>
            </w:tcBorders>
            <w:vAlign w:val="center"/>
          </w:tcPr>
          <w:p w:rsidR="002F53E9" w:rsidRPr="00377156" w:rsidRDefault="002F53E9" w:rsidP="00377156">
            <w:pPr>
              <w:pStyle w:val="TableParagraph"/>
              <w:tabs>
                <w:tab w:val="left" w:pos="1864"/>
              </w:tabs>
              <w:spacing w:before="123" w:line="252" w:lineRule="auto"/>
              <w:ind w:left="104" w:hanging="3"/>
              <w:jc w:val="center"/>
              <w:rPr>
                <w:w w:val="105"/>
                <w:sz w:val="17"/>
              </w:rPr>
            </w:pPr>
            <w:r w:rsidRPr="00377156">
              <w:rPr>
                <w:w w:val="105"/>
                <w:sz w:val="17"/>
              </w:rPr>
              <w:t>contabilità aziendale</w:t>
            </w:r>
          </w:p>
        </w:tc>
      </w:tr>
    </w:tbl>
    <w:p w:rsidR="000606E7" w:rsidRPr="00AD0F62" w:rsidRDefault="000606E7">
      <w:pPr>
        <w:pStyle w:val="Corpodeltesto"/>
        <w:spacing w:before="9"/>
        <w:rPr>
          <w:sz w:val="20"/>
        </w:rPr>
      </w:pPr>
    </w:p>
    <w:p w:rsidR="000606E7" w:rsidRDefault="0087576E">
      <w:pPr>
        <w:pStyle w:val="Heading1"/>
        <w:numPr>
          <w:ilvl w:val="1"/>
          <w:numId w:val="8"/>
        </w:numPr>
        <w:tabs>
          <w:tab w:val="left" w:pos="718"/>
        </w:tabs>
        <w:ind w:hanging="296"/>
      </w:pPr>
      <w:r>
        <w:rPr>
          <w:w w:val="105"/>
        </w:rPr>
        <w:t>– Azoto e Fosforo</w:t>
      </w:r>
      <w:r>
        <w:rPr>
          <w:spacing w:val="-9"/>
          <w:w w:val="105"/>
        </w:rPr>
        <w:t xml:space="preserve"> </w:t>
      </w:r>
      <w:r>
        <w:rPr>
          <w:w w:val="105"/>
        </w:rPr>
        <w:t>escreti</w:t>
      </w:r>
    </w:p>
    <w:p w:rsidR="000606E7" w:rsidRPr="00625216" w:rsidRDefault="0087576E" w:rsidP="00126B84">
      <w:pPr>
        <w:pStyle w:val="Corpodeltesto"/>
        <w:ind w:left="422" w:right="435" w:hanging="1"/>
        <w:jc w:val="both"/>
        <w:rPr>
          <w:sz w:val="16"/>
          <w:szCs w:val="16"/>
        </w:rPr>
      </w:pPr>
      <w:r w:rsidRPr="00625216">
        <w:rPr>
          <w:w w:val="105"/>
          <w:sz w:val="16"/>
          <w:szCs w:val="16"/>
        </w:rPr>
        <w:t>L’azoto e il fosforo escreti si possono determinare (con frequenza almeno annuale) con una delle seguenti possibilità:</w:t>
      </w:r>
    </w:p>
    <w:p w:rsidR="000606E7" w:rsidRPr="00625216" w:rsidRDefault="0087576E" w:rsidP="00126B84">
      <w:pPr>
        <w:pStyle w:val="Paragrafoelenco"/>
        <w:numPr>
          <w:ilvl w:val="2"/>
          <w:numId w:val="8"/>
        </w:numPr>
        <w:tabs>
          <w:tab w:val="left" w:pos="1053"/>
        </w:tabs>
        <w:ind w:right="435" w:hanging="321"/>
        <w:rPr>
          <w:sz w:val="16"/>
          <w:szCs w:val="16"/>
        </w:rPr>
      </w:pPr>
      <w:r w:rsidRPr="00625216">
        <w:rPr>
          <w:w w:val="105"/>
          <w:sz w:val="16"/>
          <w:szCs w:val="16"/>
        </w:rPr>
        <w:t>con</w:t>
      </w:r>
      <w:r w:rsidRPr="00625216">
        <w:rPr>
          <w:spacing w:val="-10"/>
          <w:w w:val="105"/>
          <w:sz w:val="16"/>
          <w:szCs w:val="16"/>
        </w:rPr>
        <w:t xml:space="preserve"> </w:t>
      </w:r>
      <w:r w:rsidRPr="00625216">
        <w:rPr>
          <w:w w:val="105"/>
          <w:sz w:val="16"/>
          <w:szCs w:val="16"/>
        </w:rPr>
        <w:t>calcolo</w:t>
      </w:r>
      <w:r w:rsidRPr="00625216">
        <w:rPr>
          <w:spacing w:val="-9"/>
          <w:w w:val="105"/>
          <w:sz w:val="16"/>
          <w:szCs w:val="16"/>
        </w:rPr>
        <w:t xml:space="preserve"> </w:t>
      </w:r>
      <w:r w:rsidRPr="00625216">
        <w:rPr>
          <w:w w:val="105"/>
          <w:sz w:val="16"/>
          <w:szCs w:val="16"/>
        </w:rPr>
        <w:t>mediante</w:t>
      </w:r>
      <w:r w:rsidRPr="00625216">
        <w:rPr>
          <w:spacing w:val="-8"/>
          <w:w w:val="105"/>
          <w:sz w:val="16"/>
          <w:szCs w:val="16"/>
        </w:rPr>
        <w:t xml:space="preserve"> </w:t>
      </w:r>
      <w:r w:rsidRPr="00625216">
        <w:rPr>
          <w:w w:val="105"/>
          <w:sz w:val="16"/>
          <w:szCs w:val="16"/>
        </w:rPr>
        <w:t>bilancio</w:t>
      </w:r>
      <w:r w:rsidRPr="00625216">
        <w:rPr>
          <w:spacing w:val="-9"/>
          <w:w w:val="105"/>
          <w:sz w:val="16"/>
          <w:szCs w:val="16"/>
        </w:rPr>
        <w:t xml:space="preserve"> </w:t>
      </w:r>
      <w:r w:rsidRPr="00625216">
        <w:rPr>
          <w:w w:val="105"/>
          <w:sz w:val="16"/>
          <w:szCs w:val="16"/>
        </w:rPr>
        <w:t>di</w:t>
      </w:r>
      <w:r w:rsidRPr="00625216">
        <w:rPr>
          <w:spacing w:val="-9"/>
          <w:w w:val="105"/>
          <w:sz w:val="16"/>
          <w:szCs w:val="16"/>
        </w:rPr>
        <w:t xml:space="preserve"> </w:t>
      </w:r>
      <w:r w:rsidRPr="00625216">
        <w:rPr>
          <w:w w:val="105"/>
          <w:sz w:val="16"/>
          <w:szCs w:val="16"/>
        </w:rPr>
        <w:t>massa,</w:t>
      </w:r>
      <w:r w:rsidRPr="00625216">
        <w:rPr>
          <w:spacing w:val="-9"/>
          <w:w w:val="105"/>
          <w:sz w:val="16"/>
          <w:szCs w:val="16"/>
        </w:rPr>
        <w:t xml:space="preserve"> </w:t>
      </w:r>
      <w:r w:rsidRPr="00625216">
        <w:rPr>
          <w:w w:val="105"/>
          <w:sz w:val="16"/>
          <w:szCs w:val="16"/>
        </w:rPr>
        <w:t>sulla</w:t>
      </w:r>
      <w:r w:rsidRPr="00625216">
        <w:rPr>
          <w:spacing w:val="-10"/>
          <w:w w:val="105"/>
          <w:sz w:val="16"/>
          <w:szCs w:val="16"/>
        </w:rPr>
        <w:t xml:space="preserve"> </w:t>
      </w:r>
      <w:r w:rsidRPr="00625216">
        <w:rPr>
          <w:w w:val="105"/>
          <w:sz w:val="16"/>
          <w:szCs w:val="16"/>
        </w:rPr>
        <w:t>base</w:t>
      </w:r>
      <w:r w:rsidRPr="00625216">
        <w:rPr>
          <w:spacing w:val="-8"/>
          <w:w w:val="105"/>
          <w:sz w:val="16"/>
          <w:szCs w:val="16"/>
        </w:rPr>
        <w:t xml:space="preserve"> </w:t>
      </w:r>
      <w:r w:rsidRPr="00625216">
        <w:rPr>
          <w:w w:val="105"/>
          <w:sz w:val="16"/>
          <w:szCs w:val="16"/>
        </w:rPr>
        <w:t>dell’apporto</w:t>
      </w:r>
      <w:r w:rsidRPr="00625216">
        <w:rPr>
          <w:spacing w:val="-9"/>
          <w:w w:val="105"/>
          <w:sz w:val="16"/>
          <w:szCs w:val="16"/>
        </w:rPr>
        <w:t xml:space="preserve"> </w:t>
      </w:r>
      <w:r w:rsidRPr="00625216">
        <w:rPr>
          <w:w w:val="105"/>
          <w:sz w:val="16"/>
          <w:szCs w:val="16"/>
        </w:rPr>
        <w:t>di</w:t>
      </w:r>
      <w:r w:rsidRPr="00625216">
        <w:rPr>
          <w:spacing w:val="-9"/>
          <w:w w:val="105"/>
          <w:sz w:val="16"/>
          <w:szCs w:val="16"/>
        </w:rPr>
        <w:t xml:space="preserve"> </w:t>
      </w:r>
      <w:r w:rsidRPr="00625216">
        <w:rPr>
          <w:w w:val="105"/>
          <w:sz w:val="16"/>
          <w:szCs w:val="16"/>
        </w:rPr>
        <w:t>alimenti,</w:t>
      </w:r>
      <w:r w:rsidRPr="00625216">
        <w:rPr>
          <w:spacing w:val="-9"/>
          <w:w w:val="105"/>
          <w:sz w:val="16"/>
          <w:szCs w:val="16"/>
        </w:rPr>
        <w:t xml:space="preserve"> </w:t>
      </w:r>
      <w:r w:rsidRPr="00625216">
        <w:rPr>
          <w:w w:val="105"/>
          <w:sz w:val="16"/>
          <w:szCs w:val="16"/>
        </w:rPr>
        <w:t>del</w:t>
      </w:r>
      <w:r w:rsidRPr="00625216">
        <w:rPr>
          <w:spacing w:val="-8"/>
          <w:w w:val="105"/>
          <w:sz w:val="16"/>
          <w:szCs w:val="16"/>
        </w:rPr>
        <w:t xml:space="preserve"> </w:t>
      </w:r>
      <w:r w:rsidRPr="00625216">
        <w:rPr>
          <w:w w:val="105"/>
          <w:sz w:val="16"/>
          <w:szCs w:val="16"/>
        </w:rPr>
        <w:t>contenuto</w:t>
      </w:r>
      <w:r w:rsidRPr="00625216">
        <w:rPr>
          <w:spacing w:val="-9"/>
          <w:w w:val="105"/>
          <w:sz w:val="16"/>
          <w:szCs w:val="16"/>
        </w:rPr>
        <w:t xml:space="preserve"> </w:t>
      </w:r>
      <w:r w:rsidRPr="00625216">
        <w:rPr>
          <w:w w:val="105"/>
          <w:sz w:val="16"/>
          <w:szCs w:val="16"/>
        </w:rPr>
        <w:t>di</w:t>
      </w:r>
      <w:r w:rsidRPr="00625216">
        <w:rPr>
          <w:spacing w:val="-9"/>
          <w:w w:val="105"/>
          <w:sz w:val="16"/>
          <w:szCs w:val="16"/>
        </w:rPr>
        <w:t xml:space="preserve"> </w:t>
      </w:r>
      <w:r w:rsidRPr="00625216">
        <w:rPr>
          <w:w w:val="105"/>
          <w:sz w:val="16"/>
          <w:szCs w:val="16"/>
        </w:rPr>
        <w:t>proteina grezza</w:t>
      </w:r>
      <w:r w:rsidRPr="00625216">
        <w:rPr>
          <w:spacing w:val="-10"/>
          <w:w w:val="105"/>
          <w:sz w:val="16"/>
          <w:szCs w:val="16"/>
        </w:rPr>
        <w:t xml:space="preserve"> </w:t>
      </w:r>
      <w:r w:rsidRPr="00625216">
        <w:rPr>
          <w:w w:val="105"/>
          <w:sz w:val="16"/>
          <w:szCs w:val="16"/>
        </w:rPr>
        <w:t>della</w:t>
      </w:r>
      <w:r w:rsidRPr="00625216">
        <w:rPr>
          <w:spacing w:val="-10"/>
          <w:w w:val="105"/>
          <w:sz w:val="16"/>
          <w:szCs w:val="16"/>
        </w:rPr>
        <w:t xml:space="preserve"> </w:t>
      </w:r>
      <w:r w:rsidRPr="00625216">
        <w:rPr>
          <w:w w:val="105"/>
          <w:sz w:val="16"/>
          <w:szCs w:val="16"/>
        </w:rPr>
        <w:t>dieta,</w:t>
      </w:r>
      <w:r w:rsidRPr="00625216">
        <w:rPr>
          <w:spacing w:val="-10"/>
          <w:w w:val="105"/>
          <w:sz w:val="16"/>
          <w:szCs w:val="16"/>
        </w:rPr>
        <w:t xml:space="preserve"> </w:t>
      </w:r>
      <w:r w:rsidRPr="00625216">
        <w:rPr>
          <w:w w:val="105"/>
          <w:sz w:val="16"/>
          <w:szCs w:val="16"/>
        </w:rPr>
        <w:t>del</w:t>
      </w:r>
      <w:r w:rsidRPr="00625216">
        <w:rPr>
          <w:spacing w:val="-11"/>
          <w:w w:val="105"/>
          <w:sz w:val="16"/>
          <w:szCs w:val="16"/>
        </w:rPr>
        <w:t xml:space="preserve"> </w:t>
      </w:r>
      <w:r w:rsidRPr="00625216">
        <w:rPr>
          <w:w w:val="105"/>
          <w:sz w:val="16"/>
          <w:szCs w:val="16"/>
        </w:rPr>
        <w:t>fosforo</w:t>
      </w:r>
      <w:r w:rsidRPr="00625216">
        <w:rPr>
          <w:spacing w:val="-11"/>
          <w:w w:val="105"/>
          <w:sz w:val="16"/>
          <w:szCs w:val="16"/>
        </w:rPr>
        <w:t xml:space="preserve"> </w:t>
      </w:r>
      <w:r w:rsidRPr="00625216">
        <w:rPr>
          <w:w w:val="105"/>
          <w:sz w:val="16"/>
          <w:szCs w:val="16"/>
        </w:rPr>
        <w:t>totale</w:t>
      </w:r>
      <w:r w:rsidRPr="00625216">
        <w:rPr>
          <w:spacing w:val="-11"/>
          <w:w w:val="105"/>
          <w:sz w:val="16"/>
          <w:szCs w:val="16"/>
        </w:rPr>
        <w:t xml:space="preserve"> </w:t>
      </w:r>
      <w:r w:rsidRPr="00625216">
        <w:rPr>
          <w:w w:val="105"/>
          <w:sz w:val="16"/>
          <w:szCs w:val="16"/>
        </w:rPr>
        <w:t>e</w:t>
      </w:r>
      <w:r w:rsidRPr="00625216">
        <w:rPr>
          <w:spacing w:val="-11"/>
          <w:w w:val="105"/>
          <w:sz w:val="16"/>
          <w:szCs w:val="16"/>
        </w:rPr>
        <w:t xml:space="preserve"> </w:t>
      </w:r>
      <w:r w:rsidRPr="00625216">
        <w:rPr>
          <w:w w:val="105"/>
          <w:sz w:val="16"/>
          <w:szCs w:val="16"/>
        </w:rPr>
        <w:t>della</w:t>
      </w:r>
      <w:r w:rsidRPr="00625216">
        <w:rPr>
          <w:spacing w:val="-9"/>
          <w:w w:val="105"/>
          <w:sz w:val="16"/>
          <w:szCs w:val="16"/>
        </w:rPr>
        <w:t xml:space="preserve"> </w:t>
      </w:r>
      <w:r w:rsidRPr="00625216">
        <w:rPr>
          <w:w w:val="105"/>
          <w:sz w:val="16"/>
          <w:szCs w:val="16"/>
        </w:rPr>
        <w:t>prestazione</w:t>
      </w:r>
      <w:r w:rsidRPr="00625216">
        <w:rPr>
          <w:spacing w:val="-11"/>
          <w:w w:val="105"/>
          <w:sz w:val="16"/>
          <w:szCs w:val="16"/>
        </w:rPr>
        <w:t xml:space="preserve"> </w:t>
      </w:r>
      <w:r w:rsidRPr="00625216">
        <w:rPr>
          <w:w w:val="105"/>
          <w:sz w:val="16"/>
          <w:szCs w:val="16"/>
        </w:rPr>
        <w:t>degli</w:t>
      </w:r>
      <w:r w:rsidRPr="00625216">
        <w:rPr>
          <w:spacing w:val="-10"/>
          <w:w w:val="105"/>
          <w:sz w:val="16"/>
          <w:szCs w:val="16"/>
        </w:rPr>
        <w:t xml:space="preserve"> </w:t>
      </w:r>
      <w:r w:rsidRPr="00625216">
        <w:rPr>
          <w:w w:val="105"/>
          <w:sz w:val="16"/>
          <w:szCs w:val="16"/>
        </w:rPr>
        <w:t>animali.</w:t>
      </w:r>
      <w:r w:rsidRPr="00625216">
        <w:rPr>
          <w:spacing w:val="-10"/>
          <w:w w:val="105"/>
          <w:sz w:val="16"/>
          <w:szCs w:val="16"/>
        </w:rPr>
        <w:t xml:space="preserve"> </w:t>
      </w:r>
      <w:r w:rsidRPr="00625216">
        <w:rPr>
          <w:w w:val="105"/>
          <w:sz w:val="16"/>
          <w:szCs w:val="16"/>
        </w:rPr>
        <w:t>I</w:t>
      </w:r>
      <w:r w:rsidRPr="00625216">
        <w:rPr>
          <w:spacing w:val="-12"/>
          <w:w w:val="105"/>
          <w:sz w:val="16"/>
          <w:szCs w:val="16"/>
        </w:rPr>
        <w:t xml:space="preserve"> </w:t>
      </w:r>
      <w:r w:rsidRPr="00625216">
        <w:rPr>
          <w:w w:val="105"/>
          <w:sz w:val="16"/>
          <w:szCs w:val="16"/>
        </w:rPr>
        <w:t>contenuti</w:t>
      </w:r>
      <w:r w:rsidRPr="00625216">
        <w:rPr>
          <w:spacing w:val="-11"/>
          <w:w w:val="105"/>
          <w:sz w:val="16"/>
          <w:szCs w:val="16"/>
        </w:rPr>
        <w:t xml:space="preserve"> </w:t>
      </w:r>
      <w:r w:rsidRPr="00625216">
        <w:rPr>
          <w:w w:val="105"/>
          <w:sz w:val="16"/>
          <w:szCs w:val="16"/>
        </w:rPr>
        <w:t>di</w:t>
      </w:r>
      <w:r w:rsidRPr="00625216">
        <w:rPr>
          <w:spacing w:val="-9"/>
          <w:w w:val="105"/>
          <w:sz w:val="16"/>
          <w:szCs w:val="16"/>
        </w:rPr>
        <w:t xml:space="preserve"> </w:t>
      </w:r>
      <w:r w:rsidRPr="00625216">
        <w:rPr>
          <w:w w:val="105"/>
          <w:sz w:val="16"/>
          <w:szCs w:val="16"/>
        </w:rPr>
        <w:t>proteina</w:t>
      </w:r>
      <w:r w:rsidRPr="00625216">
        <w:rPr>
          <w:spacing w:val="-9"/>
          <w:w w:val="105"/>
          <w:sz w:val="16"/>
          <w:szCs w:val="16"/>
        </w:rPr>
        <w:t xml:space="preserve"> </w:t>
      </w:r>
      <w:r w:rsidRPr="00625216">
        <w:rPr>
          <w:w w:val="105"/>
          <w:sz w:val="16"/>
          <w:szCs w:val="16"/>
        </w:rPr>
        <w:t>grezza</w:t>
      </w:r>
      <w:r w:rsidRPr="00625216">
        <w:rPr>
          <w:spacing w:val="-9"/>
          <w:w w:val="105"/>
          <w:sz w:val="16"/>
          <w:szCs w:val="16"/>
        </w:rPr>
        <w:t xml:space="preserve"> </w:t>
      </w:r>
      <w:r w:rsidRPr="00625216">
        <w:rPr>
          <w:w w:val="105"/>
          <w:sz w:val="16"/>
          <w:szCs w:val="16"/>
        </w:rPr>
        <w:t>e di fosforo totale degli alimenti possono essere calcolati</w:t>
      </w:r>
      <w:r w:rsidRPr="00625216">
        <w:rPr>
          <w:spacing w:val="-28"/>
          <w:w w:val="105"/>
          <w:sz w:val="16"/>
          <w:szCs w:val="16"/>
        </w:rPr>
        <w:t xml:space="preserve"> </w:t>
      </w:r>
      <w:r w:rsidRPr="00625216">
        <w:rPr>
          <w:w w:val="105"/>
          <w:sz w:val="16"/>
          <w:szCs w:val="16"/>
        </w:rPr>
        <w:t>mediante:</w:t>
      </w:r>
    </w:p>
    <w:p w:rsidR="000606E7" w:rsidRPr="00625216" w:rsidRDefault="0087576E" w:rsidP="00126B84">
      <w:pPr>
        <w:pStyle w:val="Paragrafoelenco"/>
        <w:numPr>
          <w:ilvl w:val="3"/>
          <w:numId w:val="8"/>
        </w:numPr>
        <w:tabs>
          <w:tab w:val="left" w:pos="1374"/>
        </w:tabs>
        <w:ind w:hanging="322"/>
        <w:rPr>
          <w:sz w:val="16"/>
          <w:szCs w:val="16"/>
        </w:rPr>
      </w:pPr>
      <w:r w:rsidRPr="00625216">
        <w:rPr>
          <w:w w:val="105"/>
          <w:sz w:val="16"/>
          <w:szCs w:val="16"/>
        </w:rPr>
        <w:t>in</w:t>
      </w:r>
      <w:r w:rsidRPr="00625216">
        <w:rPr>
          <w:spacing w:val="-16"/>
          <w:w w:val="105"/>
          <w:sz w:val="16"/>
          <w:szCs w:val="16"/>
        </w:rPr>
        <w:t xml:space="preserve"> </w:t>
      </w:r>
      <w:r w:rsidRPr="00625216">
        <w:rPr>
          <w:w w:val="105"/>
          <w:sz w:val="16"/>
          <w:szCs w:val="16"/>
        </w:rPr>
        <w:t>caso</w:t>
      </w:r>
      <w:r w:rsidRPr="00625216">
        <w:rPr>
          <w:spacing w:val="-16"/>
          <w:w w:val="105"/>
          <w:sz w:val="16"/>
          <w:szCs w:val="16"/>
        </w:rPr>
        <w:t xml:space="preserve"> </w:t>
      </w:r>
      <w:r w:rsidRPr="00625216">
        <w:rPr>
          <w:w w:val="105"/>
          <w:sz w:val="16"/>
          <w:szCs w:val="16"/>
        </w:rPr>
        <w:t>di</w:t>
      </w:r>
      <w:r w:rsidRPr="00625216">
        <w:rPr>
          <w:spacing w:val="-15"/>
          <w:w w:val="105"/>
          <w:sz w:val="16"/>
          <w:szCs w:val="16"/>
        </w:rPr>
        <w:t xml:space="preserve"> </w:t>
      </w:r>
      <w:r w:rsidRPr="00625216">
        <w:rPr>
          <w:w w:val="105"/>
          <w:sz w:val="16"/>
          <w:szCs w:val="16"/>
        </w:rPr>
        <w:t>fornitura</w:t>
      </w:r>
      <w:r w:rsidRPr="00625216">
        <w:rPr>
          <w:spacing w:val="-14"/>
          <w:w w:val="105"/>
          <w:sz w:val="16"/>
          <w:szCs w:val="16"/>
        </w:rPr>
        <w:t xml:space="preserve"> </w:t>
      </w:r>
      <w:r w:rsidRPr="00625216">
        <w:rPr>
          <w:w w:val="105"/>
          <w:sz w:val="16"/>
          <w:szCs w:val="16"/>
        </w:rPr>
        <w:t>esterna:</w:t>
      </w:r>
      <w:r w:rsidRPr="00625216">
        <w:rPr>
          <w:spacing w:val="-17"/>
          <w:w w:val="105"/>
          <w:sz w:val="16"/>
          <w:szCs w:val="16"/>
        </w:rPr>
        <w:t xml:space="preserve"> </w:t>
      </w:r>
      <w:r w:rsidRPr="00625216">
        <w:rPr>
          <w:w w:val="105"/>
          <w:sz w:val="16"/>
          <w:szCs w:val="16"/>
        </w:rPr>
        <w:t>con</w:t>
      </w:r>
      <w:r w:rsidRPr="00625216">
        <w:rPr>
          <w:spacing w:val="-15"/>
          <w:w w:val="105"/>
          <w:sz w:val="16"/>
          <w:szCs w:val="16"/>
        </w:rPr>
        <w:t xml:space="preserve"> </w:t>
      </w:r>
      <w:r w:rsidRPr="00625216">
        <w:rPr>
          <w:w w:val="105"/>
          <w:sz w:val="16"/>
          <w:szCs w:val="16"/>
        </w:rPr>
        <w:t>la</w:t>
      </w:r>
      <w:r w:rsidRPr="00625216">
        <w:rPr>
          <w:spacing w:val="-15"/>
          <w:w w:val="105"/>
          <w:sz w:val="16"/>
          <w:szCs w:val="16"/>
        </w:rPr>
        <w:t xml:space="preserve"> </w:t>
      </w:r>
      <w:r w:rsidRPr="00625216">
        <w:rPr>
          <w:w w:val="105"/>
          <w:sz w:val="16"/>
          <w:szCs w:val="16"/>
        </w:rPr>
        <w:t>documentazione</w:t>
      </w:r>
      <w:r w:rsidRPr="00625216">
        <w:rPr>
          <w:spacing w:val="-15"/>
          <w:w w:val="105"/>
          <w:sz w:val="16"/>
          <w:szCs w:val="16"/>
        </w:rPr>
        <w:t xml:space="preserve"> </w:t>
      </w:r>
      <w:r w:rsidRPr="00625216">
        <w:rPr>
          <w:w w:val="105"/>
          <w:sz w:val="16"/>
          <w:szCs w:val="16"/>
        </w:rPr>
        <w:t>di</w:t>
      </w:r>
      <w:r w:rsidRPr="00625216">
        <w:rPr>
          <w:spacing w:val="-16"/>
          <w:w w:val="105"/>
          <w:sz w:val="16"/>
          <w:szCs w:val="16"/>
        </w:rPr>
        <w:t xml:space="preserve"> </w:t>
      </w:r>
      <w:r w:rsidRPr="00625216">
        <w:rPr>
          <w:w w:val="105"/>
          <w:sz w:val="16"/>
          <w:szCs w:val="16"/>
        </w:rPr>
        <w:t>accompagnamento.</w:t>
      </w:r>
    </w:p>
    <w:p w:rsidR="000606E7" w:rsidRPr="00625216" w:rsidRDefault="0087576E" w:rsidP="00126B84">
      <w:pPr>
        <w:pStyle w:val="Paragrafoelenco"/>
        <w:numPr>
          <w:ilvl w:val="3"/>
          <w:numId w:val="8"/>
        </w:numPr>
        <w:tabs>
          <w:tab w:val="left" w:pos="1374"/>
        </w:tabs>
        <w:ind w:right="435" w:hanging="321"/>
        <w:rPr>
          <w:sz w:val="16"/>
          <w:szCs w:val="16"/>
        </w:rPr>
      </w:pPr>
      <w:r w:rsidRPr="00625216">
        <w:rPr>
          <w:w w:val="105"/>
          <w:sz w:val="16"/>
          <w:szCs w:val="16"/>
        </w:rPr>
        <w:t>in</w:t>
      </w:r>
      <w:r w:rsidRPr="00625216">
        <w:rPr>
          <w:spacing w:val="-16"/>
          <w:w w:val="105"/>
          <w:sz w:val="16"/>
          <w:szCs w:val="16"/>
        </w:rPr>
        <w:t xml:space="preserve"> </w:t>
      </w:r>
      <w:r w:rsidRPr="00625216">
        <w:rPr>
          <w:w w:val="105"/>
          <w:sz w:val="16"/>
          <w:szCs w:val="16"/>
        </w:rPr>
        <w:t>caso</w:t>
      </w:r>
      <w:r w:rsidRPr="00625216">
        <w:rPr>
          <w:spacing w:val="-15"/>
          <w:w w:val="105"/>
          <w:sz w:val="16"/>
          <w:szCs w:val="16"/>
        </w:rPr>
        <w:t xml:space="preserve"> </w:t>
      </w:r>
      <w:r w:rsidRPr="00625216">
        <w:rPr>
          <w:w w:val="105"/>
          <w:sz w:val="16"/>
          <w:szCs w:val="16"/>
        </w:rPr>
        <w:t>di</w:t>
      </w:r>
      <w:r w:rsidRPr="00625216">
        <w:rPr>
          <w:spacing w:val="-14"/>
          <w:w w:val="105"/>
          <w:sz w:val="16"/>
          <w:szCs w:val="16"/>
        </w:rPr>
        <w:t xml:space="preserve"> </w:t>
      </w:r>
      <w:r w:rsidRPr="00625216">
        <w:rPr>
          <w:w w:val="105"/>
          <w:sz w:val="16"/>
          <w:szCs w:val="16"/>
        </w:rPr>
        <w:t>autoproduzione:</w:t>
      </w:r>
      <w:r w:rsidRPr="00625216">
        <w:rPr>
          <w:spacing w:val="-16"/>
          <w:w w:val="105"/>
          <w:sz w:val="16"/>
          <w:szCs w:val="16"/>
        </w:rPr>
        <w:t xml:space="preserve"> </w:t>
      </w:r>
      <w:r w:rsidRPr="00625216">
        <w:rPr>
          <w:w w:val="105"/>
          <w:sz w:val="16"/>
          <w:szCs w:val="16"/>
        </w:rPr>
        <w:t>mediante</w:t>
      </w:r>
      <w:r w:rsidRPr="00625216">
        <w:rPr>
          <w:spacing w:val="-14"/>
          <w:w w:val="105"/>
          <w:sz w:val="16"/>
          <w:szCs w:val="16"/>
        </w:rPr>
        <w:t xml:space="preserve"> </w:t>
      </w:r>
      <w:r w:rsidRPr="00625216">
        <w:rPr>
          <w:w w:val="105"/>
          <w:sz w:val="16"/>
          <w:szCs w:val="16"/>
        </w:rPr>
        <w:t>campionamento</w:t>
      </w:r>
      <w:r w:rsidRPr="00625216">
        <w:rPr>
          <w:spacing w:val="-15"/>
          <w:w w:val="105"/>
          <w:sz w:val="16"/>
          <w:szCs w:val="16"/>
        </w:rPr>
        <w:t xml:space="preserve"> </w:t>
      </w:r>
      <w:r w:rsidRPr="00625216">
        <w:rPr>
          <w:w w:val="105"/>
          <w:sz w:val="16"/>
          <w:szCs w:val="16"/>
        </w:rPr>
        <w:t>dei</w:t>
      </w:r>
      <w:r w:rsidRPr="00625216">
        <w:rPr>
          <w:spacing w:val="-14"/>
          <w:w w:val="105"/>
          <w:sz w:val="16"/>
          <w:szCs w:val="16"/>
        </w:rPr>
        <w:t xml:space="preserve"> </w:t>
      </w:r>
      <w:r w:rsidRPr="00625216">
        <w:rPr>
          <w:w w:val="105"/>
          <w:sz w:val="16"/>
          <w:szCs w:val="16"/>
        </w:rPr>
        <w:t>composti</w:t>
      </w:r>
      <w:r w:rsidRPr="00625216">
        <w:rPr>
          <w:spacing w:val="-14"/>
          <w:w w:val="105"/>
          <w:sz w:val="16"/>
          <w:szCs w:val="16"/>
        </w:rPr>
        <w:t xml:space="preserve"> </w:t>
      </w:r>
      <w:r w:rsidRPr="00625216">
        <w:rPr>
          <w:w w:val="105"/>
          <w:sz w:val="16"/>
          <w:szCs w:val="16"/>
        </w:rPr>
        <w:t>alimentari</w:t>
      </w:r>
      <w:r w:rsidRPr="00625216">
        <w:rPr>
          <w:spacing w:val="-15"/>
          <w:w w:val="105"/>
          <w:sz w:val="16"/>
          <w:szCs w:val="16"/>
        </w:rPr>
        <w:t xml:space="preserve"> </w:t>
      </w:r>
      <w:r w:rsidRPr="00625216">
        <w:rPr>
          <w:w w:val="105"/>
          <w:sz w:val="16"/>
          <w:szCs w:val="16"/>
        </w:rPr>
        <w:t>provenienti</w:t>
      </w:r>
      <w:r w:rsidRPr="00625216">
        <w:rPr>
          <w:spacing w:val="-14"/>
          <w:w w:val="105"/>
          <w:sz w:val="16"/>
          <w:szCs w:val="16"/>
        </w:rPr>
        <w:t xml:space="preserve"> </w:t>
      </w:r>
      <w:r w:rsidRPr="00625216">
        <w:rPr>
          <w:w w:val="105"/>
          <w:sz w:val="16"/>
          <w:szCs w:val="16"/>
        </w:rPr>
        <w:t>da</w:t>
      </w:r>
      <w:r w:rsidRPr="00625216">
        <w:rPr>
          <w:spacing w:val="-14"/>
          <w:w w:val="105"/>
          <w:sz w:val="16"/>
          <w:szCs w:val="16"/>
        </w:rPr>
        <w:t xml:space="preserve"> </w:t>
      </w:r>
      <w:r w:rsidRPr="00625216">
        <w:rPr>
          <w:w w:val="105"/>
          <w:sz w:val="16"/>
          <w:szCs w:val="16"/>
        </w:rPr>
        <w:t>silos o</w:t>
      </w:r>
      <w:r w:rsidRPr="00625216">
        <w:rPr>
          <w:spacing w:val="-9"/>
          <w:w w:val="105"/>
          <w:sz w:val="16"/>
          <w:szCs w:val="16"/>
        </w:rPr>
        <w:t xml:space="preserve"> </w:t>
      </w:r>
      <w:r w:rsidRPr="00625216">
        <w:rPr>
          <w:w w:val="105"/>
          <w:sz w:val="16"/>
          <w:szCs w:val="16"/>
        </w:rPr>
        <w:t>dal</w:t>
      </w:r>
      <w:r w:rsidRPr="00625216">
        <w:rPr>
          <w:spacing w:val="-7"/>
          <w:w w:val="105"/>
          <w:sz w:val="16"/>
          <w:szCs w:val="16"/>
        </w:rPr>
        <w:t xml:space="preserve"> </w:t>
      </w:r>
      <w:r w:rsidRPr="00625216">
        <w:rPr>
          <w:w w:val="105"/>
          <w:sz w:val="16"/>
          <w:szCs w:val="16"/>
        </w:rPr>
        <w:t>sistema</w:t>
      </w:r>
      <w:r w:rsidRPr="00625216">
        <w:rPr>
          <w:spacing w:val="-8"/>
          <w:w w:val="105"/>
          <w:sz w:val="16"/>
          <w:szCs w:val="16"/>
        </w:rPr>
        <w:t xml:space="preserve"> </w:t>
      </w:r>
      <w:r w:rsidRPr="00625216">
        <w:rPr>
          <w:w w:val="105"/>
          <w:sz w:val="16"/>
          <w:szCs w:val="16"/>
        </w:rPr>
        <w:t>di</w:t>
      </w:r>
      <w:r w:rsidRPr="00625216">
        <w:rPr>
          <w:spacing w:val="-7"/>
          <w:w w:val="105"/>
          <w:sz w:val="16"/>
          <w:szCs w:val="16"/>
        </w:rPr>
        <w:t xml:space="preserve"> </w:t>
      </w:r>
      <w:r w:rsidRPr="00625216">
        <w:rPr>
          <w:w w:val="105"/>
          <w:sz w:val="16"/>
          <w:szCs w:val="16"/>
        </w:rPr>
        <w:t>alimentazione</w:t>
      </w:r>
      <w:r w:rsidRPr="00625216">
        <w:rPr>
          <w:spacing w:val="-8"/>
          <w:w w:val="105"/>
          <w:sz w:val="16"/>
          <w:szCs w:val="16"/>
        </w:rPr>
        <w:t xml:space="preserve"> </w:t>
      </w:r>
      <w:r w:rsidRPr="00625216">
        <w:rPr>
          <w:w w:val="105"/>
          <w:sz w:val="16"/>
          <w:szCs w:val="16"/>
        </w:rPr>
        <w:t>per</w:t>
      </w:r>
      <w:r w:rsidRPr="00625216">
        <w:rPr>
          <w:spacing w:val="-7"/>
          <w:w w:val="105"/>
          <w:sz w:val="16"/>
          <w:szCs w:val="16"/>
        </w:rPr>
        <w:t xml:space="preserve"> </w:t>
      </w:r>
      <w:r w:rsidRPr="00625216">
        <w:rPr>
          <w:w w:val="105"/>
          <w:sz w:val="16"/>
          <w:szCs w:val="16"/>
        </w:rPr>
        <w:t>analizzare</w:t>
      </w:r>
      <w:r w:rsidRPr="00625216">
        <w:rPr>
          <w:spacing w:val="-8"/>
          <w:w w:val="105"/>
          <w:sz w:val="16"/>
          <w:szCs w:val="16"/>
        </w:rPr>
        <w:t xml:space="preserve"> </w:t>
      </w:r>
      <w:r w:rsidRPr="00625216">
        <w:rPr>
          <w:w w:val="105"/>
          <w:sz w:val="16"/>
          <w:szCs w:val="16"/>
        </w:rPr>
        <w:t>il</w:t>
      </w:r>
      <w:r w:rsidRPr="00625216">
        <w:rPr>
          <w:spacing w:val="-7"/>
          <w:w w:val="105"/>
          <w:sz w:val="16"/>
          <w:szCs w:val="16"/>
        </w:rPr>
        <w:t xml:space="preserve"> </w:t>
      </w:r>
      <w:r w:rsidRPr="00625216">
        <w:rPr>
          <w:w w:val="105"/>
          <w:sz w:val="16"/>
          <w:szCs w:val="16"/>
        </w:rPr>
        <w:t>contenuto</w:t>
      </w:r>
      <w:r w:rsidRPr="00625216">
        <w:rPr>
          <w:spacing w:val="-8"/>
          <w:w w:val="105"/>
          <w:sz w:val="16"/>
          <w:szCs w:val="16"/>
        </w:rPr>
        <w:t xml:space="preserve"> </w:t>
      </w:r>
      <w:r w:rsidRPr="00625216">
        <w:rPr>
          <w:w w:val="105"/>
          <w:sz w:val="16"/>
          <w:szCs w:val="16"/>
        </w:rPr>
        <w:t>totale</w:t>
      </w:r>
      <w:r w:rsidRPr="00625216">
        <w:rPr>
          <w:spacing w:val="-8"/>
          <w:w w:val="105"/>
          <w:sz w:val="16"/>
          <w:szCs w:val="16"/>
        </w:rPr>
        <w:t xml:space="preserve"> </w:t>
      </w:r>
      <w:r w:rsidRPr="00625216">
        <w:rPr>
          <w:w w:val="105"/>
          <w:sz w:val="16"/>
          <w:szCs w:val="16"/>
        </w:rPr>
        <w:t>di</w:t>
      </w:r>
      <w:r w:rsidRPr="00625216">
        <w:rPr>
          <w:spacing w:val="-7"/>
          <w:w w:val="105"/>
          <w:sz w:val="16"/>
          <w:szCs w:val="16"/>
        </w:rPr>
        <w:t xml:space="preserve"> </w:t>
      </w:r>
      <w:r w:rsidRPr="00625216">
        <w:rPr>
          <w:w w:val="105"/>
          <w:sz w:val="16"/>
          <w:szCs w:val="16"/>
        </w:rPr>
        <w:t>fosforo</w:t>
      </w:r>
      <w:r w:rsidRPr="00625216">
        <w:rPr>
          <w:spacing w:val="-9"/>
          <w:w w:val="105"/>
          <w:sz w:val="16"/>
          <w:szCs w:val="16"/>
        </w:rPr>
        <w:t xml:space="preserve"> </w:t>
      </w:r>
      <w:r w:rsidRPr="00625216">
        <w:rPr>
          <w:w w:val="105"/>
          <w:sz w:val="16"/>
          <w:szCs w:val="16"/>
        </w:rPr>
        <w:t>e</w:t>
      </w:r>
      <w:r w:rsidRPr="00625216">
        <w:rPr>
          <w:spacing w:val="-7"/>
          <w:w w:val="105"/>
          <w:sz w:val="16"/>
          <w:szCs w:val="16"/>
        </w:rPr>
        <w:t xml:space="preserve"> </w:t>
      </w:r>
      <w:r w:rsidRPr="00625216">
        <w:rPr>
          <w:w w:val="105"/>
          <w:sz w:val="16"/>
          <w:szCs w:val="16"/>
        </w:rPr>
        <w:t>proteina</w:t>
      </w:r>
      <w:r w:rsidRPr="00625216">
        <w:rPr>
          <w:spacing w:val="-8"/>
          <w:w w:val="105"/>
          <w:sz w:val="16"/>
          <w:szCs w:val="16"/>
        </w:rPr>
        <w:t xml:space="preserve"> </w:t>
      </w:r>
      <w:r w:rsidRPr="00625216">
        <w:rPr>
          <w:w w:val="105"/>
          <w:sz w:val="16"/>
          <w:szCs w:val="16"/>
        </w:rPr>
        <w:t>grezza</w:t>
      </w:r>
      <w:r w:rsidRPr="00625216">
        <w:rPr>
          <w:spacing w:val="-7"/>
          <w:w w:val="105"/>
          <w:sz w:val="16"/>
          <w:szCs w:val="16"/>
        </w:rPr>
        <w:t xml:space="preserve"> </w:t>
      </w:r>
      <w:r w:rsidRPr="00625216">
        <w:rPr>
          <w:w w:val="105"/>
          <w:sz w:val="16"/>
          <w:szCs w:val="16"/>
        </w:rPr>
        <w:t>o,</w:t>
      </w:r>
      <w:r w:rsidRPr="00625216">
        <w:rPr>
          <w:spacing w:val="-8"/>
          <w:w w:val="105"/>
          <w:sz w:val="16"/>
          <w:szCs w:val="16"/>
        </w:rPr>
        <w:t xml:space="preserve"> </w:t>
      </w:r>
      <w:r w:rsidRPr="00625216">
        <w:rPr>
          <w:w w:val="105"/>
          <w:sz w:val="16"/>
          <w:szCs w:val="16"/>
        </w:rPr>
        <w:t>in alternativa, nella documentazione di accompagnamento o utilizzando valori standard per il contenuto totale di fosforo e proteina grezza nei composti</w:t>
      </w:r>
      <w:r w:rsidRPr="00625216">
        <w:rPr>
          <w:spacing w:val="-29"/>
          <w:w w:val="105"/>
          <w:sz w:val="16"/>
          <w:szCs w:val="16"/>
        </w:rPr>
        <w:t xml:space="preserve"> </w:t>
      </w:r>
      <w:r w:rsidRPr="00625216">
        <w:rPr>
          <w:w w:val="105"/>
          <w:sz w:val="16"/>
          <w:szCs w:val="16"/>
        </w:rPr>
        <w:t>alimentari.</w:t>
      </w:r>
    </w:p>
    <w:p w:rsidR="000606E7" w:rsidRPr="00625216" w:rsidRDefault="0087576E" w:rsidP="00126B84">
      <w:pPr>
        <w:pStyle w:val="Paragrafoelenco"/>
        <w:numPr>
          <w:ilvl w:val="2"/>
          <w:numId w:val="8"/>
        </w:numPr>
        <w:tabs>
          <w:tab w:val="left" w:pos="1053"/>
        </w:tabs>
        <w:ind w:left="1052" w:hanging="310"/>
        <w:rPr>
          <w:sz w:val="16"/>
          <w:szCs w:val="16"/>
        </w:rPr>
      </w:pPr>
      <w:r w:rsidRPr="00625216">
        <w:rPr>
          <w:w w:val="105"/>
          <w:sz w:val="16"/>
          <w:szCs w:val="16"/>
        </w:rPr>
        <w:t>con</w:t>
      </w:r>
      <w:r w:rsidRPr="00625216">
        <w:rPr>
          <w:spacing w:val="-7"/>
          <w:w w:val="105"/>
          <w:sz w:val="16"/>
          <w:szCs w:val="16"/>
        </w:rPr>
        <w:t xml:space="preserve"> </w:t>
      </w:r>
      <w:r w:rsidRPr="00625216">
        <w:rPr>
          <w:w w:val="105"/>
          <w:sz w:val="16"/>
          <w:szCs w:val="16"/>
        </w:rPr>
        <w:t>stima</w:t>
      </w:r>
      <w:r w:rsidRPr="00625216">
        <w:rPr>
          <w:spacing w:val="-6"/>
          <w:w w:val="105"/>
          <w:sz w:val="16"/>
          <w:szCs w:val="16"/>
        </w:rPr>
        <w:t xml:space="preserve"> </w:t>
      </w:r>
      <w:r w:rsidRPr="00625216">
        <w:rPr>
          <w:w w:val="105"/>
          <w:sz w:val="16"/>
          <w:szCs w:val="16"/>
        </w:rPr>
        <w:t>mediante</w:t>
      </w:r>
      <w:r w:rsidRPr="00625216">
        <w:rPr>
          <w:spacing w:val="-9"/>
          <w:w w:val="105"/>
          <w:sz w:val="16"/>
          <w:szCs w:val="16"/>
        </w:rPr>
        <w:t xml:space="preserve"> </w:t>
      </w:r>
      <w:r w:rsidRPr="00625216">
        <w:rPr>
          <w:w w:val="105"/>
          <w:sz w:val="16"/>
          <w:szCs w:val="16"/>
        </w:rPr>
        <w:t>analisi</w:t>
      </w:r>
      <w:r w:rsidRPr="00625216">
        <w:rPr>
          <w:spacing w:val="-7"/>
          <w:w w:val="105"/>
          <w:sz w:val="16"/>
          <w:szCs w:val="16"/>
        </w:rPr>
        <w:t xml:space="preserve"> </w:t>
      </w:r>
      <w:r w:rsidRPr="00625216">
        <w:rPr>
          <w:w w:val="105"/>
          <w:sz w:val="16"/>
          <w:szCs w:val="16"/>
        </w:rPr>
        <w:t>degli</w:t>
      </w:r>
      <w:r w:rsidRPr="00625216">
        <w:rPr>
          <w:spacing w:val="-6"/>
          <w:w w:val="105"/>
          <w:sz w:val="16"/>
          <w:szCs w:val="16"/>
        </w:rPr>
        <w:t xml:space="preserve"> </w:t>
      </w:r>
      <w:r w:rsidRPr="00625216">
        <w:rPr>
          <w:w w:val="105"/>
          <w:sz w:val="16"/>
          <w:szCs w:val="16"/>
        </w:rPr>
        <w:t>effluenti</w:t>
      </w:r>
      <w:r w:rsidRPr="00625216">
        <w:rPr>
          <w:spacing w:val="-8"/>
          <w:w w:val="105"/>
          <w:sz w:val="16"/>
          <w:szCs w:val="16"/>
        </w:rPr>
        <w:t xml:space="preserve"> </w:t>
      </w:r>
      <w:r w:rsidRPr="00625216">
        <w:rPr>
          <w:w w:val="105"/>
          <w:sz w:val="16"/>
          <w:szCs w:val="16"/>
        </w:rPr>
        <w:t>di</w:t>
      </w:r>
      <w:r w:rsidRPr="00625216">
        <w:rPr>
          <w:spacing w:val="-6"/>
          <w:w w:val="105"/>
          <w:sz w:val="16"/>
          <w:szCs w:val="16"/>
        </w:rPr>
        <w:t xml:space="preserve"> </w:t>
      </w:r>
      <w:r w:rsidRPr="00625216">
        <w:rPr>
          <w:w w:val="105"/>
          <w:sz w:val="16"/>
          <w:szCs w:val="16"/>
        </w:rPr>
        <w:t>allevamento</w:t>
      </w:r>
      <w:r w:rsidRPr="00625216">
        <w:rPr>
          <w:spacing w:val="-7"/>
          <w:w w:val="105"/>
          <w:sz w:val="16"/>
          <w:szCs w:val="16"/>
        </w:rPr>
        <w:t xml:space="preserve"> </w:t>
      </w:r>
      <w:r w:rsidRPr="00625216">
        <w:rPr>
          <w:w w:val="105"/>
          <w:sz w:val="16"/>
          <w:szCs w:val="16"/>
        </w:rPr>
        <w:t>per</w:t>
      </w:r>
      <w:r w:rsidRPr="00625216">
        <w:rPr>
          <w:spacing w:val="-5"/>
          <w:w w:val="105"/>
          <w:sz w:val="16"/>
          <w:szCs w:val="16"/>
        </w:rPr>
        <w:t xml:space="preserve"> </w:t>
      </w:r>
      <w:r w:rsidRPr="00625216">
        <w:rPr>
          <w:w w:val="105"/>
          <w:sz w:val="16"/>
          <w:szCs w:val="16"/>
        </w:rPr>
        <w:t>il</w:t>
      </w:r>
      <w:r w:rsidRPr="00625216">
        <w:rPr>
          <w:spacing w:val="-6"/>
          <w:w w:val="105"/>
          <w:sz w:val="16"/>
          <w:szCs w:val="16"/>
        </w:rPr>
        <w:t xml:space="preserve"> </w:t>
      </w:r>
      <w:r w:rsidRPr="00625216">
        <w:rPr>
          <w:w w:val="105"/>
          <w:sz w:val="16"/>
          <w:szCs w:val="16"/>
        </w:rPr>
        <w:t>contenuto</w:t>
      </w:r>
      <w:r w:rsidRPr="00625216">
        <w:rPr>
          <w:spacing w:val="-9"/>
          <w:w w:val="105"/>
          <w:sz w:val="16"/>
          <w:szCs w:val="16"/>
        </w:rPr>
        <w:t xml:space="preserve"> </w:t>
      </w:r>
      <w:r w:rsidRPr="00625216">
        <w:rPr>
          <w:w w:val="105"/>
          <w:sz w:val="16"/>
          <w:szCs w:val="16"/>
        </w:rPr>
        <w:t>totale</w:t>
      </w:r>
      <w:r w:rsidRPr="00625216">
        <w:rPr>
          <w:spacing w:val="-6"/>
          <w:w w:val="105"/>
          <w:sz w:val="16"/>
          <w:szCs w:val="16"/>
        </w:rPr>
        <w:t xml:space="preserve"> </w:t>
      </w:r>
      <w:r w:rsidRPr="00625216">
        <w:rPr>
          <w:w w:val="105"/>
          <w:sz w:val="16"/>
          <w:szCs w:val="16"/>
        </w:rPr>
        <w:t>di</w:t>
      </w:r>
      <w:r w:rsidRPr="00625216">
        <w:rPr>
          <w:spacing w:val="-7"/>
          <w:w w:val="105"/>
          <w:sz w:val="16"/>
          <w:szCs w:val="16"/>
        </w:rPr>
        <w:t xml:space="preserve"> </w:t>
      </w:r>
      <w:r w:rsidRPr="00625216">
        <w:rPr>
          <w:w w:val="105"/>
          <w:sz w:val="16"/>
          <w:szCs w:val="16"/>
        </w:rPr>
        <w:t>azoto</w:t>
      </w:r>
      <w:r w:rsidRPr="00625216">
        <w:rPr>
          <w:spacing w:val="-7"/>
          <w:w w:val="105"/>
          <w:sz w:val="16"/>
          <w:szCs w:val="16"/>
        </w:rPr>
        <w:t xml:space="preserve"> </w:t>
      </w:r>
      <w:r w:rsidRPr="00625216">
        <w:rPr>
          <w:w w:val="105"/>
          <w:sz w:val="16"/>
          <w:szCs w:val="16"/>
        </w:rPr>
        <w:t>e</w:t>
      </w:r>
      <w:r w:rsidRPr="00625216">
        <w:rPr>
          <w:spacing w:val="-6"/>
          <w:w w:val="105"/>
          <w:sz w:val="16"/>
          <w:szCs w:val="16"/>
        </w:rPr>
        <w:t xml:space="preserve"> </w:t>
      </w:r>
      <w:r w:rsidRPr="00625216">
        <w:rPr>
          <w:w w:val="105"/>
          <w:sz w:val="16"/>
          <w:szCs w:val="16"/>
        </w:rPr>
        <w:t>fosforo.</w:t>
      </w:r>
    </w:p>
    <w:p w:rsidR="000606E7" w:rsidRPr="00625216" w:rsidRDefault="0087576E" w:rsidP="00126B84">
      <w:pPr>
        <w:pStyle w:val="Paragrafoelenco"/>
        <w:numPr>
          <w:ilvl w:val="2"/>
          <w:numId w:val="8"/>
        </w:numPr>
        <w:tabs>
          <w:tab w:val="left" w:pos="1053"/>
        </w:tabs>
        <w:ind w:right="435" w:hanging="321"/>
        <w:rPr>
          <w:sz w:val="16"/>
          <w:szCs w:val="16"/>
        </w:rPr>
      </w:pPr>
      <w:r w:rsidRPr="00625216">
        <w:rPr>
          <w:w w:val="105"/>
          <w:sz w:val="16"/>
          <w:szCs w:val="16"/>
        </w:rPr>
        <w:t>mediante metodologia di calcolo dell’azoto e del fosforo riportati nell’allegato D alla DGR n. 2439 del 7 agosto 2007, “Bilancio Aziendale dell’azoto e del fosforo negli allevamenti” reso disponibile su apposito supporto informatico dalla Giunta regionale del</w:t>
      </w:r>
      <w:r w:rsidRPr="00625216">
        <w:rPr>
          <w:spacing w:val="-31"/>
          <w:w w:val="105"/>
          <w:sz w:val="16"/>
          <w:szCs w:val="16"/>
        </w:rPr>
        <w:t xml:space="preserve"> </w:t>
      </w:r>
      <w:r w:rsidRPr="00625216">
        <w:rPr>
          <w:w w:val="105"/>
          <w:sz w:val="16"/>
          <w:szCs w:val="16"/>
        </w:rPr>
        <w:t>Veneto.</w:t>
      </w:r>
    </w:p>
    <w:p w:rsidR="000606E7" w:rsidRPr="00625216" w:rsidRDefault="0087576E" w:rsidP="00126B84">
      <w:pPr>
        <w:pStyle w:val="Corpodeltesto"/>
        <w:ind w:left="422" w:right="435"/>
        <w:jc w:val="both"/>
        <w:rPr>
          <w:w w:val="105"/>
          <w:sz w:val="16"/>
          <w:szCs w:val="16"/>
        </w:rPr>
      </w:pPr>
      <w:r w:rsidRPr="00625216">
        <w:rPr>
          <w:w w:val="105"/>
          <w:sz w:val="16"/>
          <w:szCs w:val="16"/>
        </w:rPr>
        <w:t>La quantità di azoto e fosforo escreto/posto animale/anno, dovrà essere ricompreso nell’intervallo sotto riportato.</w:t>
      </w:r>
    </w:p>
    <w:p w:rsidR="00BE1251" w:rsidRDefault="00BE1251">
      <w:pPr>
        <w:spacing w:before="100"/>
        <w:ind w:left="422"/>
        <w:rPr>
          <w:b/>
          <w:w w:val="105"/>
          <w:sz w:val="19"/>
        </w:rPr>
      </w:pPr>
    </w:p>
    <w:p w:rsidR="000606E7" w:rsidRDefault="0087576E">
      <w:pPr>
        <w:spacing w:before="100"/>
        <w:ind w:left="422"/>
        <w:rPr>
          <w:i/>
          <w:sz w:val="19"/>
        </w:rPr>
      </w:pPr>
      <w:r>
        <w:rPr>
          <w:b/>
          <w:w w:val="105"/>
          <w:sz w:val="19"/>
        </w:rPr>
        <w:lastRenderedPageBreak/>
        <w:t xml:space="preserve">Tab.1.4.1 – </w:t>
      </w:r>
      <w:r>
        <w:rPr>
          <w:i/>
          <w:w w:val="105"/>
          <w:sz w:val="19"/>
        </w:rPr>
        <w:t>Azoto totale escreto annuale associato alla BAT.</w:t>
      </w:r>
    </w:p>
    <w:p w:rsidR="000606E7" w:rsidRDefault="000606E7">
      <w:pPr>
        <w:pStyle w:val="Corpodeltesto"/>
        <w:spacing w:before="9"/>
        <w:rPr>
          <w:i/>
          <w:sz w:val="9"/>
        </w:rPr>
      </w:pP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01"/>
        <w:gridCol w:w="883"/>
        <w:gridCol w:w="2019"/>
        <w:gridCol w:w="2901"/>
      </w:tblGrid>
      <w:tr w:rsidR="000606E7" w:rsidTr="000E4E20">
        <w:trPr>
          <w:trHeight w:val="397"/>
        </w:trPr>
        <w:tc>
          <w:tcPr>
            <w:tcW w:w="2901" w:type="dxa"/>
            <w:shd w:val="clear" w:color="auto" w:fill="FDE9D9"/>
          </w:tcPr>
          <w:p w:rsidR="000606E7" w:rsidRDefault="0087576E">
            <w:pPr>
              <w:pStyle w:val="TableParagraph"/>
              <w:spacing w:before="3"/>
              <w:ind w:left="680"/>
              <w:rPr>
                <w:b/>
                <w:sz w:val="19"/>
              </w:rPr>
            </w:pPr>
            <w:r>
              <w:rPr>
                <w:b/>
                <w:w w:val="105"/>
                <w:sz w:val="19"/>
              </w:rPr>
              <w:t>Categoria animale</w:t>
            </w:r>
          </w:p>
        </w:tc>
        <w:tc>
          <w:tcPr>
            <w:tcW w:w="2902" w:type="dxa"/>
            <w:gridSpan w:val="2"/>
            <w:shd w:val="clear" w:color="auto" w:fill="FDE9D9"/>
          </w:tcPr>
          <w:p w:rsidR="000606E7" w:rsidRDefault="0087576E">
            <w:pPr>
              <w:pStyle w:val="TableParagraph"/>
              <w:spacing w:before="3" w:line="249" w:lineRule="auto"/>
              <w:ind w:left="776" w:right="291" w:hanging="150"/>
              <w:rPr>
                <w:b/>
                <w:sz w:val="19"/>
              </w:rPr>
            </w:pPr>
            <w:r>
              <w:rPr>
                <w:b/>
                <w:w w:val="105"/>
                <w:sz w:val="19"/>
              </w:rPr>
              <w:t>Azoto escreto totale (Kg azoto/anno)</w:t>
            </w:r>
          </w:p>
        </w:tc>
        <w:tc>
          <w:tcPr>
            <w:tcW w:w="2901" w:type="dxa"/>
            <w:shd w:val="clear" w:color="auto" w:fill="FDE9D9"/>
          </w:tcPr>
          <w:p w:rsidR="000606E7" w:rsidRDefault="0087576E">
            <w:pPr>
              <w:pStyle w:val="TableParagraph"/>
              <w:spacing w:before="3" w:line="249" w:lineRule="auto"/>
              <w:ind w:left="881" w:hanging="398"/>
              <w:rPr>
                <w:b/>
                <w:sz w:val="19"/>
              </w:rPr>
            </w:pPr>
            <w:r>
              <w:rPr>
                <w:b/>
                <w:w w:val="105"/>
                <w:sz w:val="19"/>
              </w:rPr>
              <w:t>Kg Azoto escreto/posto animale/anno</w:t>
            </w:r>
          </w:p>
        </w:tc>
      </w:tr>
      <w:tr w:rsidR="000606E7" w:rsidTr="0021744F">
        <w:trPr>
          <w:trHeight w:val="340"/>
        </w:trPr>
        <w:tc>
          <w:tcPr>
            <w:tcW w:w="2901" w:type="dxa"/>
            <w:vAlign w:val="center"/>
          </w:tcPr>
          <w:p w:rsidR="000606E7" w:rsidRDefault="0021744F" w:rsidP="0021744F">
            <w:pPr>
              <w:pStyle w:val="TableParagraph"/>
              <w:rPr>
                <w:sz w:val="16"/>
              </w:rPr>
            </w:pPr>
            <w:r>
              <w:rPr>
                <w:sz w:val="16"/>
              </w:rPr>
              <w:t>Polli da carne</w:t>
            </w:r>
          </w:p>
        </w:tc>
        <w:tc>
          <w:tcPr>
            <w:tcW w:w="2902" w:type="dxa"/>
            <w:gridSpan w:val="2"/>
            <w:vAlign w:val="center"/>
          </w:tcPr>
          <w:p w:rsidR="000606E7" w:rsidRDefault="000606E7" w:rsidP="0021744F">
            <w:pPr>
              <w:pStyle w:val="TableParagraph"/>
              <w:jc w:val="center"/>
              <w:rPr>
                <w:sz w:val="16"/>
              </w:rPr>
            </w:pPr>
          </w:p>
        </w:tc>
        <w:tc>
          <w:tcPr>
            <w:tcW w:w="2901" w:type="dxa"/>
            <w:vAlign w:val="center"/>
          </w:tcPr>
          <w:p w:rsidR="000606E7" w:rsidRDefault="000606E7" w:rsidP="0021744F">
            <w:pPr>
              <w:pStyle w:val="TableParagraph"/>
              <w:jc w:val="center"/>
              <w:rPr>
                <w:sz w:val="16"/>
              </w:rPr>
            </w:pPr>
          </w:p>
        </w:tc>
      </w:tr>
      <w:tr w:rsidR="000606E7" w:rsidTr="000E4E20">
        <w:trPr>
          <w:trHeight w:val="284"/>
        </w:trPr>
        <w:tc>
          <w:tcPr>
            <w:tcW w:w="8704" w:type="dxa"/>
            <w:gridSpan w:val="4"/>
            <w:vAlign w:val="center"/>
          </w:tcPr>
          <w:p w:rsidR="000606E7" w:rsidRDefault="0087576E" w:rsidP="000E4E20">
            <w:pPr>
              <w:pStyle w:val="TableParagraph"/>
              <w:spacing w:line="181" w:lineRule="exact"/>
              <w:ind w:left="95"/>
              <w:jc w:val="center"/>
              <w:rPr>
                <w:sz w:val="16"/>
              </w:rPr>
            </w:pPr>
            <w:r>
              <w:rPr>
                <w:sz w:val="16"/>
              </w:rPr>
              <w:t>A seguito delle tecniche di alimentazione applicate le quantità di azoto escreto devono essere ricomprese nell’intervallo</w:t>
            </w:r>
            <w:r w:rsidR="000E4E20">
              <w:rPr>
                <w:sz w:val="16"/>
              </w:rPr>
              <w:t xml:space="preserve"> </w:t>
            </w:r>
            <w:r>
              <w:rPr>
                <w:sz w:val="16"/>
              </w:rPr>
              <w:t>sottoriportato</w:t>
            </w:r>
          </w:p>
        </w:tc>
      </w:tr>
      <w:tr w:rsidR="000606E7" w:rsidTr="00E77369">
        <w:trPr>
          <w:trHeight w:val="367"/>
        </w:trPr>
        <w:tc>
          <w:tcPr>
            <w:tcW w:w="3784" w:type="dxa"/>
            <w:gridSpan w:val="2"/>
            <w:vAlign w:val="center"/>
          </w:tcPr>
          <w:p w:rsidR="000606E7" w:rsidRDefault="0087576E" w:rsidP="00E77369">
            <w:pPr>
              <w:pStyle w:val="TableParagraph"/>
              <w:tabs>
                <w:tab w:val="left" w:pos="3784"/>
              </w:tabs>
              <w:spacing w:line="179" w:lineRule="exact"/>
              <w:jc w:val="center"/>
              <w:rPr>
                <w:sz w:val="16"/>
              </w:rPr>
            </w:pPr>
            <w:r>
              <w:rPr>
                <w:sz w:val="16"/>
              </w:rPr>
              <w:t>Categoria animale</w:t>
            </w:r>
          </w:p>
        </w:tc>
        <w:tc>
          <w:tcPr>
            <w:tcW w:w="4920" w:type="dxa"/>
            <w:gridSpan w:val="2"/>
            <w:vAlign w:val="center"/>
          </w:tcPr>
          <w:p w:rsidR="000606E7" w:rsidRDefault="0087576E" w:rsidP="00E77369">
            <w:pPr>
              <w:pStyle w:val="TableParagraph"/>
              <w:tabs>
                <w:tab w:val="left" w:pos="1978"/>
              </w:tabs>
              <w:spacing w:line="179" w:lineRule="exact"/>
              <w:ind w:left="96"/>
              <w:jc w:val="center"/>
              <w:rPr>
                <w:b/>
                <w:sz w:val="16"/>
              </w:rPr>
            </w:pPr>
            <w:r>
              <w:rPr>
                <w:sz w:val="16"/>
              </w:rPr>
              <w:t>Azoto totale escreto</w:t>
            </w:r>
            <w:r>
              <w:rPr>
                <w:spacing w:val="32"/>
                <w:sz w:val="16"/>
              </w:rPr>
              <w:t xml:space="preserve"> </w:t>
            </w:r>
            <w:r w:rsidRPr="009E35E8">
              <w:rPr>
                <w:sz w:val="12"/>
                <w:szCs w:val="12"/>
              </w:rPr>
              <w:t>(1)(2)</w:t>
            </w:r>
            <w:r>
              <w:rPr>
                <w:sz w:val="16"/>
              </w:rPr>
              <w:t xml:space="preserve"> associato a BAT (</w:t>
            </w:r>
            <w:r w:rsidRPr="00E77369">
              <w:rPr>
                <w:sz w:val="12"/>
                <w:szCs w:val="12"/>
              </w:rPr>
              <w:t>kg</w:t>
            </w:r>
            <w:r w:rsidRPr="00E77369">
              <w:rPr>
                <w:spacing w:val="38"/>
                <w:sz w:val="12"/>
                <w:szCs w:val="12"/>
              </w:rPr>
              <w:t xml:space="preserve"> </w:t>
            </w:r>
            <w:r w:rsidRPr="00E77369">
              <w:rPr>
                <w:sz w:val="12"/>
                <w:szCs w:val="12"/>
              </w:rPr>
              <w:t>azoto</w:t>
            </w:r>
            <w:r w:rsidR="00E77369" w:rsidRPr="00E77369">
              <w:rPr>
                <w:sz w:val="12"/>
                <w:szCs w:val="12"/>
              </w:rPr>
              <w:t xml:space="preserve"> </w:t>
            </w:r>
            <w:r w:rsidRPr="00E77369">
              <w:rPr>
                <w:sz w:val="12"/>
                <w:szCs w:val="12"/>
              </w:rPr>
              <w:t>-</w:t>
            </w:r>
            <w:r w:rsidR="00E77369" w:rsidRPr="00E77369">
              <w:rPr>
                <w:sz w:val="12"/>
                <w:szCs w:val="12"/>
              </w:rPr>
              <w:t xml:space="preserve"> </w:t>
            </w:r>
            <w:r w:rsidRPr="00E77369">
              <w:rPr>
                <w:sz w:val="12"/>
                <w:szCs w:val="12"/>
              </w:rPr>
              <w:t>escreto/posto animale/anno</w:t>
            </w:r>
            <w:r>
              <w:rPr>
                <w:b/>
                <w:sz w:val="16"/>
              </w:rPr>
              <w:t>)</w:t>
            </w:r>
          </w:p>
        </w:tc>
      </w:tr>
      <w:tr w:rsidR="000606E7" w:rsidTr="00D9051A">
        <w:trPr>
          <w:trHeight w:val="284"/>
        </w:trPr>
        <w:tc>
          <w:tcPr>
            <w:tcW w:w="3784" w:type="dxa"/>
            <w:gridSpan w:val="2"/>
            <w:vAlign w:val="center"/>
          </w:tcPr>
          <w:p w:rsidR="000606E7" w:rsidRDefault="0087576E" w:rsidP="00E77369">
            <w:pPr>
              <w:pStyle w:val="TableParagraph"/>
              <w:spacing w:line="164" w:lineRule="exact"/>
              <w:ind w:left="95"/>
              <w:rPr>
                <w:sz w:val="16"/>
              </w:rPr>
            </w:pPr>
            <w:r>
              <w:rPr>
                <w:sz w:val="16"/>
              </w:rPr>
              <w:t>Polli da carne</w:t>
            </w:r>
          </w:p>
        </w:tc>
        <w:tc>
          <w:tcPr>
            <w:tcW w:w="4920" w:type="dxa"/>
            <w:gridSpan w:val="2"/>
            <w:vAlign w:val="center"/>
          </w:tcPr>
          <w:p w:rsidR="000606E7" w:rsidRDefault="0087576E" w:rsidP="00E77369">
            <w:pPr>
              <w:pStyle w:val="TableParagraph"/>
              <w:spacing w:line="164" w:lineRule="exact"/>
              <w:ind w:left="1568" w:right="1660"/>
              <w:jc w:val="center"/>
              <w:rPr>
                <w:sz w:val="16"/>
              </w:rPr>
            </w:pPr>
            <w:r>
              <w:rPr>
                <w:sz w:val="16"/>
              </w:rPr>
              <w:t>0,2 – 0,6</w:t>
            </w:r>
          </w:p>
        </w:tc>
      </w:tr>
      <w:tr w:rsidR="000606E7">
        <w:trPr>
          <w:trHeight w:val="551"/>
        </w:trPr>
        <w:tc>
          <w:tcPr>
            <w:tcW w:w="8704" w:type="dxa"/>
            <w:gridSpan w:val="4"/>
          </w:tcPr>
          <w:p w:rsidR="000606E7" w:rsidRPr="000E4E20" w:rsidRDefault="0087576E">
            <w:pPr>
              <w:pStyle w:val="TableParagraph"/>
              <w:spacing w:line="172" w:lineRule="exact"/>
              <w:ind w:left="95"/>
              <w:rPr>
                <w:sz w:val="12"/>
                <w:szCs w:val="12"/>
              </w:rPr>
            </w:pPr>
            <w:r w:rsidRPr="000E4E20">
              <w:rPr>
                <w:position w:val="7"/>
                <w:sz w:val="12"/>
                <w:szCs w:val="12"/>
              </w:rPr>
              <w:t xml:space="preserve">(1) </w:t>
            </w:r>
            <w:r w:rsidRPr="000E4E20">
              <w:rPr>
                <w:sz w:val="12"/>
                <w:szCs w:val="12"/>
              </w:rPr>
              <w:t>l’azoto totale escreto associato alla BAT non è applicabile alle pollastre o ai riproduttori, per tutte le specie di pollame</w:t>
            </w:r>
          </w:p>
          <w:p w:rsidR="000606E7" w:rsidRPr="000E4E20" w:rsidRDefault="0087576E">
            <w:pPr>
              <w:pStyle w:val="TableParagraph"/>
              <w:spacing w:line="183" w:lineRule="exact"/>
              <w:ind w:left="95"/>
              <w:rPr>
                <w:sz w:val="12"/>
                <w:szCs w:val="12"/>
              </w:rPr>
            </w:pPr>
            <w:r w:rsidRPr="000E4E20">
              <w:rPr>
                <w:position w:val="7"/>
                <w:sz w:val="12"/>
                <w:szCs w:val="12"/>
              </w:rPr>
              <w:t xml:space="preserve">(2) </w:t>
            </w:r>
            <w:r w:rsidRPr="000E4E20">
              <w:rPr>
                <w:sz w:val="12"/>
                <w:szCs w:val="12"/>
              </w:rPr>
              <w:t>il limite inferiore dell’intervallo può essere conseguito mediante una combinazione di tecniche.</w:t>
            </w:r>
          </w:p>
          <w:p w:rsidR="000606E7" w:rsidRDefault="0087576E">
            <w:pPr>
              <w:pStyle w:val="TableParagraph"/>
              <w:spacing w:line="176" w:lineRule="exact"/>
              <w:ind w:left="95"/>
              <w:rPr>
                <w:sz w:val="16"/>
              </w:rPr>
            </w:pPr>
            <w:r w:rsidRPr="000E4E20">
              <w:rPr>
                <w:position w:val="7"/>
                <w:sz w:val="12"/>
                <w:szCs w:val="12"/>
              </w:rPr>
              <w:t xml:space="preserve">(3) </w:t>
            </w:r>
            <w:r w:rsidRPr="000E4E20">
              <w:rPr>
                <w:sz w:val="12"/>
                <w:szCs w:val="12"/>
              </w:rPr>
              <w:t>Il limite superiore dell’intervallo è associato all’allevamento di tacchini maschi.</w:t>
            </w:r>
          </w:p>
        </w:tc>
      </w:tr>
    </w:tbl>
    <w:p w:rsidR="000606E7" w:rsidRPr="00CB285B" w:rsidRDefault="000606E7">
      <w:pPr>
        <w:pStyle w:val="Corpodeltesto"/>
        <w:spacing w:before="8"/>
      </w:pPr>
    </w:p>
    <w:p w:rsidR="000606E7" w:rsidRDefault="0087576E">
      <w:pPr>
        <w:ind w:left="422"/>
        <w:rPr>
          <w:i/>
          <w:sz w:val="19"/>
        </w:rPr>
      </w:pPr>
      <w:r>
        <w:rPr>
          <w:b/>
          <w:w w:val="105"/>
          <w:sz w:val="19"/>
        </w:rPr>
        <w:t xml:space="preserve">Tab.1.4.2 – </w:t>
      </w:r>
      <w:r>
        <w:rPr>
          <w:i/>
          <w:w w:val="105"/>
          <w:sz w:val="19"/>
        </w:rPr>
        <w:t>Fosforo totale escreto annuale associato alla BAT.</w:t>
      </w: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01"/>
        <w:gridCol w:w="883"/>
        <w:gridCol w:w="2019"/>
        <w:gridCol w:w="2901"/>
      </w:tblGrid>
      <w:tr w:rsidR="000606E7">
        <w:trPr>
          <w:trHeight w:val="448"/>
        </w:trPr>
        <w:tc>
          <w:tcPr>
            <w:tcW w:w="2901" w:type="dxa"/>
            <w:shd w:val="clear" w:color="auto" w:fill="FDE9D9"/>
          </w:tcPr>
          <w:p w:rsidR="000606E7" w:rsidRDefault="0087576E">
            <w:pPr>
              <w:pStyle w:val="TableParagraph"/>
              <w:spacing w:before="5"/>
              <w:ind w:left="680"/>
              <w:rPr>
                <w:b/>
                <w:sz w:val="19"/>
              </w:rPr>
            </w:pPr>
            <w:r>
              <w:rPr>
                <w:b/>
                <w:w w:val="105"/>
                <w:sz w:val="19"/>
              </w:rPr>
              <w:t>Categoria animale</w:t>
            </w:r>
          </w:p>
        </w:tc>
        <w:tc>
          <w:tcPr>
            <w:tcW w:w="2902" w:type="dxa"/>
            <w:gridSpan w:val="2"/>
            <w:shd w:val="clear" w:color="auto" w:fill="FDE9D9"/>
          </w:tcPr>
          <w:p w:rsidR="000606E7" w:rsidRDefault="0087576E">
            <w:pPr>
              <w:pStyle w:val="TableParagraph"/>
              <w:spacing w:before="4" w:line="220" w:lineRule="atLeast"/>
              <w:ind w:left="802" w:right="291" w:hanging="253"/>
              <w:rPr>
                <w:b/>
                <w:sz w:val="19"/>
              </w:rPr>
            </w:pPr>
            <w:r>
              <w:rPr>
                <w:b/>
                <w:w w:val="105"/>
                <w:sz w:val="19"/>
              </w:rPr>
              <w:t>Fosforo escreto totale (Kg P</w:t>
            </w:r>
            <w:r>
              <w:rPr>
                <w:b/>
                <w:w w:val="105"/>
                <w:sz w:val="19"/>
                <w:vertAlign w:val="subscript"/>
              </w:rPr>
              <w:t>2</w:t>
            </w:r>
            <w:r>
              <w:rPr>
                <w:b/>
                <w:w w:val="105"/>
                <w:sz w:val="19"/>
              </w:rPr>
              <w:t>O</w:t>
            </w:r>
            <w:r>
              <w:rPr>
                <w:b/>
                <w:w w:val="105"/>
                <w:sz w:val="19"/>
                <w:vertAlign w:val="subscript"/>
              </w:rPr>
              <w:t>5</w:t>
            </w:r>
            <w:r>
              <w:rPr>
                <w:b/>
                <w:w w:val="105"/>
                <w:sz w:val="19"/>
              </w:rPr>
              <w:t>/anno)</w:t>
            </w:r>
          </w:p>
        </w:tc>
        <w:tc>
          <w:tcPr>
            <w:tcW w:w="2901" w:type="dxa"/>
            <w:shd w:val="clear" w:color="auto" w:fill="FDE9D9"/>
          </w:tcPr>
          <w:p w:rsidR="000606E7" w:rsidRDefault="0087576E">
            <w:pPr>
              <w:pStyle w:val="TableParagraph"/>
              <w:spacing w:before="4" w:line="220" w:lineRule="atLeast"/>
              <w:ind w:left="578" w:right="482" w:firstLine="228"/>
              <w:rPr>
                <w:b/>
                <w:sz w:val="19"/>
              </w:rPr>
            </w:pPr>
            <w:r>
              <w:rPr>
                <w:b/>
                <w:w w:val="105"/>
                <w:sz w:val="19"/>
              </w:rPr>
              <w:t>Fosforo escreto (Kg P</w:t>
            </w:r>
            <w:r>
              <w:rPr>
                <w:b/>
                <w:w w:val="105"/>
                <w:sz w:val="19"/>
                <w:vertAlign w:val="subscript"/>
              </w:rPr>
              <w:t>2</w:t>
            </w:r>
            <w:r>
              <w:rPr>
                <w:b/>
                <w:w w:val="105"/>
                <w:sz w:val="19"/>
              </w:rPr>
              <w:t>O</w:t>
            </w:r>
            <w:r>
              <w:rPr>
                <w:b/>
                <w:w w:val="105"/>
                <w:sz w:val="19"/>
                <w:vertAlign w:val="subscript"/>
              </w:rPr>
              <w:t>5</w:t>
            </w:r>
            <w:r>
              <w:rPr>
                <w:b/>
                <w:w w:val="105"/>
                <w:sz w:val="19"/>
              </w:rPr>
              <w:t xml:space="preserve"> capo/anno)</w:t>
            </w:r>
          </w:p>
        </w:tc>
      </w:tr>
      <w:tr w:rsidR="000606E7">
        <w:trPr>
          <w:trHeight w:val="305"/>
        </w:trPr>
        <w:tc>
          <w:tcPr>
            <w:tcW w:w="2901" w:type="dxa"/>
          </w:tcPr>
          <w:p w:rsidR="000606E7" w:rsidRDefault="00B9565F">
            <w:pPr>
              <w:pStyle w:val="TableParagraph"/>
              <w:rPr>
                <w:sz w:val="16"/>
              </w:rPr>
            </w:pPr>
            <w:r>
              <w:rPr>
                <w:sz w:val="16"/>
              </w:rPr>
              <w:t xml:space="preserve">Polli da carne </w:t>
            </w:r>
          </w:p>
        </w:tc>
        <w:tc>
          <w:tcPr>
            <w:tcW w:w="2902" w:type="dxa"/>
            <w:gridSpan w:val="2"/>
          </w:tcPr>
          <w:p w:rsidR="000606E7" w:rsidRDefault="000606E7">
            <w:pPr>
              <w:pStyle w:val="TableParagraph"/>
              <w:rPr>
                <w:sz w:val="16"/>
              </w:rPr>
            </w:pPr>
          </w:p>
        </w:tc>
        <w:tc>
          <w:tcPr>
            <w:tcW w:w="2901" w:type="dxa"/>
          </w:tcPr>
          <w:p w:rsidR="000606E7" w:rsidRDefault="000606E7">
            <w:pPr>
              <w:pStyle w:val="TableParagraph"/>
              <w:rPr>
                <w:sz w:val="16"/>
              </w:rPr>
            </w:pPr>
          </w:p>
        </w:tc>
      </w:tr>
      <w:tr w:rsidR="000606E7" w:rsidRPr="000E4E20" w:rsidTr="000E4E20">
        <w:trPr>
          <w:trHeight w:val="284"/>
        </w:trPr>
        <w:tc>
          <w:tcPr>
            <w:tcW w:w="8704" w:type="dxa"/>
            <w:gridSpan w:val="4"/>
            <w:vAlign w:val="center"/>
          </w:tcPr>
          <w:p w:rsidR="000606E7" w:rsidRPr="000E4E20" w:rsidRDefault="0087576E" w:rsidP="000E4E20">
            <w:pPr>
              <w:pStyle w:val="TableParagraph"/>
              <w:spacing w:line="179" w:lineRule="exact"/>
              <w:ind w:left="95"/>
              <w:jc w:val="center"/>
              <w:rPr>
                <w:sz w:val="14"/>
                <w:szCs w:val="14"/>
              </w:rPr>
            </w:pPr>
            <w:r w:rsidRPr="000E4E20">
              <w:rPr>
                <w:sz w:val="14"/>
                <w:szCs w:val="14"/>
              </w:rPr>
              <w:t>A seguito delle tecniche di alimentazione applicate le quantità di fosforo escreto devono essere ricomprese nell’intervallo</w:t>
            </w:r>
            <w:r w:rsidR="000E4E20" w:rsidRPr="000E4E20">
              <w:rPr>
                <w:sz w:val="14"/>
                <w:szCs w:val="14"/>
              </w:rPr>
              <w:t xml:space="preserve"> </w:t>
            </w:r>
            <w:r w:rsidRPr="000E4E20">
              <w:rPr>
                <w:sz w:val="14"/>
                <w:szCs w:val="14"/>
              </w:rPr>
              <w:t>sottoriportato</w:t>
            </w:r>
          </w:p>
        </w:tc>
      </w:tr>
      <w:tr w:rsidR="000606E7" w:rsidTr="009E35E8">
        <w:trPr>
          <w:trHeight w:val="367"/>
        </w:trPr>
        <w:tc>
          <w:tcPr>
            <w:tcW w:w="3784" w:type="dxa"/>
            <w:gridSpan w:val="2"/>
            <w:vAlign w:val="center"/>
          </w:tcPr>
          <w:p w:rsidR="000606E7" w:rsidRDefault="0087576E" w:rsidP="009E35E8">
            <w:pPr>
              <w:pStyle w:val="TableParagraph"/>
              <w:tabs>
                <w:tab w:val="left" w:pos="3784"/>
              </w:tabs>
              <w:spacing w:line="179" w:lineRule="exact"/>
              <w:jc w:val="center"/>
              <w:rPr>
                <w:sz w:val="16"/>
              </w:rPr>
            </w:pPr>
            <w:r>
              <w:rPr>
                <w:sz w:val="16"/>
              </w:rPr>
              <w:t>Categoria animale</w:t>
            </w:r>
          </w:p>
        </w:tc>
        <w:tc>
          <w:tcPr>
            <w:tcW w:w="4920" w:type="dxa"/>
            <w:gridSpan w:val="2"/>
            <w:vAlign w:val="center"/>
          </w:tcPr>
          <w:p w:rsidR="000606E7" w:rsidRDefault="0087576E" w:rsidP="009E35E8">
            <w:pPr>
              <w:pStyle w:val="TableParagraph"/>
              <w:tabs>
                <w:tab w:val="left" w:pos="2311"/>
                <w:tab w:val="left" w:pos="3784"/>
              </w:tabs>
              <w:spacing w:line="179" w:lineRule="exact"/>
              <w:jc w:val="center"/>
              <w:rPr>
                <w:sz w:val="16"/>
              </w:rPr>
            </w:pPr>
            <w:r>
              <w:rPr>
                <w:sz w:val="16"/>
              </w:rPr>
              <w:t>Fosforo</w:t>
            </w:r>
            <w:r w:rsidR="009E35E8">
              <w:rPr>
                <w:sz w:val="16"/>
              </w:rPr>
              <w:t xml:space="preserve"> totale </w:t>
            </w:r>
            <w:r>
              <w:rPr>
                <w:sz w:val="16"/>
              </w:rPr>
              <w:t xml:space="preserve">escreto </w:t>
            </w:r>
            <w:r w:rsidRPr="009E35E8">
              <w:rPr>
                <w:sz w:val="12"/>
                <w:szCs w:val="12"/>
              </w:rPr>
              <w:t>(1) (2)</w:t>
            </w:r>
            <w:r w:rsidR="009E35E8">
              <w:rPr>
                <w:sz w:val="16"/>
              </w:rPr>
              <w:t xml:space="preserve"> </w:t>
            </w:r>
            <w:r>
              <w:rPr>
                <w:sz w:val="16"/>
              </w:rPr>
              <w:t>associato a BAT (</w:t>
            </w:r>
            <w:r w:rsidRPr="009E35E8">
              <w:rPr>
                <w:sz w:val="12"/>
                <w:szCs w:val="12"/>
              </w:rPr>
              <w:t>kg P2O5</w:t>
            </w:r>
            <w:r w:rsidR="009E35E8">
              <w:rPr>
                <w:sz w:val="12"/>
                <w:szCs w:val="12"/>
              </w:rPr>
              <w:t xml:space="preserve"> </w:t>
            </w:r>
            <w:r w:rsidRPr="009E35E8">
              <w:rPr>
                <w:sz w:val="12"/>
                <w:szCs w:val="12"/>
              </w:rPr>
              <w:t>escreto/posto animale/anno</w:t>
            </w:r>
            <w:r>
              <w:rPr>
                <w:sz w:val="16"/>
              </w:rPr>
              <w:t>)</w:t>
            </w:r>
          </w:p>
        </w:tc>
      </w:tr>
      <w:tr w:rsidR="000606E7" w:rsidTr="00D9051A">
        <w:trPr>
          <w:trHeight w:val="284"/>
        </w:trPr>
        <w:tc>
          <w:tcPr>
            <w:tcW w:w="3784" w:type="dxa"/>
            <w:gridSpan w:val="2"/>
            <w:vAlign w:val="center"/>
          </w:tcPr>
          <w:p w:rsidR="000606E7" w:rsidRDefault="0087576E" w:rsidP="00C71439">
            <w:pPr>
              <w:pStyle w:val="TableParagraph"/>
              <w:tabs>
                <w:tab w:val="left" w:pos="3784"/>
              </w:tabs>
              <w:spacing w:line="179" w:lineRule="exact"/>
              <w:rPr>
                <w:sz w:val="16"/>
              </w:rPr>
            </w:pPr>
            <w:r>
              <w:rPr>
                <w:sz w:val="16"/>
              </w:rPr>
              <w:t>Polli da carne</w:t>
            </w:r>
          </w:p>
        </w:tc>
        <w:tc>
          <w:tcPr>
            <w:tcW w:w="4920" w:type="dxa"/>
            <w:gridSpan w:val="2"/>
            <w:vAlign w:val="center"/>
          </w:tcPr>
          <w:p w:rsidR="000606E7" w:rsidRDefault="0087576E" w:rsidP="009E35E8">
            <w:pPr>
              <w:pStyle w:val="TableParagraph"/>
              <w:tabs>
                <w:tab w:val="left" w:pos="3784"/>
              </w:tabs>
              <w:spacing w:line="179" w:lineRule="exact"/>
              <w:ind w:right="1560"/>
              <w:jc w:val="center"/>
              <w:rPr>
                <w:sz w:val="16"/>
              </w:rPr>
            </w:pPr>
            <w:r>
              <w:rPr>
                <w:sz w:val="16"/>
              </w:rPr>
              <w:t>0,05 – 0,25</w:t>
            </w:r>
          </w:p>
        </w:tc>
      </w:tr>
      <w:tr w:rsidR="000606E7" w:rsidTr="00C71439">
        <w:trPr>
          <w:trHeight w:val="397"/>
        </w:trPr>
        <w:tc>
          <w:tcPr>
            <w:tcW w:w="8704" w:type="dxa"/>
            <w:gridSpan w:val="4"/>
          </w:tcPr>
          <w:p w:rsidR="000606E7" w:rsidRPr="000E4E20" w:rsidRDefault="00C71439" w:rsidP="00C71439">
            <w:pPr>
              <w:pStyle w:val="TableParagraph"/>
              <w:spacing w:line="179" w:lineRule="exact"/>
              <w:ind w:left="95"/>
              <w:rPr>
                <w:sz w:val="12"/>
                <w:szCs w:val="12"/>
              </w:rPr>
            </w:pPr>
            <w:r w:rsidRPr="000E4E20">
              <w:rPr>
                <w:sz w:val="12"/>
                <w:szCs w:val="12"/>
              </w:rPr>
              <w:t xml:space="preserve">(1) </w:t>
            </w:r>
            <w:r w:rsidR="0087576E" w:rsidRPr="000E4E20">
              <w:rPr>
                <w:sz w:val="12"/>
                <w:szCs w:val="12"/>
              </w:rPr>
              <w:t>il fosforo totale escreto (in forma di ossido) associato alla BAT non è applicabile alle pollastre o ai riproduttori, per tutte le</w:t>
            </w:r>
            <w:r w:rsidRPr="000E4E20">
              <w:rPr>
                <w:sz w:val="12"/>
                <w:szCs w:val="12"/>
              </w:rPr>
              <w:t xml:space="preserve"> </w:t>
            </w:r>
            <w:r w:rsidR="0087576E" w:rsidRPr="000E4E20">
              <w:rPr>
                <w:sz w:val="12"/>
                <w:szCs w:val="12"/>
              </w:rPr>
              <w:t>specie di pollame.</w:t>
            </w:r>
          </w:p>
          <w:p w:rsidR="000606E7" w:rsidRPr="00C71439" w:rsidRDefault="0087576E">
            <w:pPr>
              <w:pStyle w:val="TableParagraph"/>
              <w:spacing w:line="175" w:lineRule="exact"/>
              <w:ind w:left="95"/>
              <w:rPr>
                <w:sz w:val="14"/>
                <w:szCs w:val="14"/>
              </w:rPr>
            </w:pPr>
            <w:r w:rsidRPr="000E4E20">
              <w:rPr>
                <w:sz w:val="12"/>
                <w:szCs w:val="12"/>
              </w:rPr>
              <w:t>(2) Il limite inferiore dell’intervallo può essere conseguito mediante una combinazione di tecniche.</w:t>
            </w:r>
          </w:p>
        </w:tc>
      </w:tr>
    </w:tbl>
    <w:p w:rsidR="000606E7" w:rsidRPr="0021744F" w:rsidRDefault="000606E7">
      <w:pPr>
        <w:pStyle w:val="Corpodeltesto"/>
        <w:rPr>
          <w:sz w:val="20"/>
        </w:rPr>
      </w:pPr>
    </w:p>
    <w:p w:rsidR="000606E7" w:rsidRDefault="0087576E">
      <w:pPr>
        <w:pStyle w:val="Heading1"/>
        <w:numPr>
          <w:ilvl w:val="1"/>
          <w:numId w:val="8"/>
        </w:numPr>
        <w:tabs>
          <w:tab w:val="left" w:pos="718"/>
        </w:tabs>
        <w:ind w:hanging="296"/>
      </w:pPr>
      <w:r>
        <w:rPr>
          <w:w w:val="105"/>
        </w:rPr>
        <w:t>– Emissioni in</w:t>
      </w:r>
      <w:r>
        <w:rPr>
          <w:spacing w:val="-6"/>
          <w:w w:val="105"/>
        </w:rPr>
        <w:t xml:space="preserve"> </w:t>
      </w:r>
      <w:r>
        <w:rPr>
          <w:w w:val="105"/>
        </w:rPr>
        <w:t>aria</w:t>
      </w:r>
    </w:p>
    <w:p w:rsidR="000606E7" w:rsidRDefault="0087576E">
      <w:pPr>
        <w:pStyle w:val="Paragrafoelenco"/>
        <w:numPr>
          <w:ilvl w:val="2"/>
          <w:numId w:val="6"/>
        </w:numPr>
        <w:tabs>
          <w:tab w:val="left" w:pos="865"/>
        </w:tabs>
        <w:spacing w:before="112"/>
        <w:rPr>
          <w:b/>
          <w:sz w:val="19"/>
        </w:rPr>
      </w:pPr>
      <w:r>
        <w:rPr>
          <w:b/>
          <w:w w:val="105"/>
          <w:sz w:val="19"/>
        </w:rPr>
        <w:t>– Emissioni di</w:t>
      </w:r>
      <w:r>
        <w:rPr>
          <w:b/>
          <w:spacing w:val="-4"/>
          <w:w w:val="105"/>
          <w:sz w:val="19"/>
        </w:rPr>
        <w:t xml:space="preserve"> </w:t>
      </w:r>
      <w:r>
        <w:rPr>
          <w:b/>
          <w:w w:val="105"/>
          <w:sz w:val="19"/>
        </w:rPr>
        <w:t>ammoniaca</w:t>
      </w:r>
    </w:p>
    <w:p w:rsidR="000606E7" w:rsidRPr="00D9051A" w:rsidRDefault="0087576E" w:rsidP="003D2416">
      <w:pPr>
        <w:pStyle w:val="Corpodeltesto"/>
        <w:ind w:left="422" w:right="435"/>
        <w:jc w:val="both"/>
        <w:rPr>
          <w:sz w:val="14"/>
          <w:szCs w:val="14"/>
        </w:rPr>
      </w:pPr>
      <w:r w:rsidRPr="00D9051A">
        <w:rPr>
          <w:w w:val="105"/>
          <w:sz w:val="14"/>
          <w:szCs w:val="14"/>
        </w:rPr>
        <w:t>Le emissioni in aria di un allevamento sono sempre da considerare di tipo“diffuso”anche se vi sono camini che convogliano l’aria dalle strutture di stabulazione in quanto, le emissioni provengono dalle stalle ma anche dalle strutture di stoccaggio e di spandimento dei reflui zootecnici. L’attuale tecnologia non permette generalmente di quantificare analiticamente queste emissioni diffuse di conseguenza, è importante stimare almeno le emissioni principali, quali l’ammoniaca. Questa stima può essere effettuata mediante una delle seguenti possibilità:</w:t>
      </w:r>
    </w:p>
    <w:p w:rsidR="000606E7" w:rsidRPr="00D9051A" w:rsidRDefault="0087576E" w:rsidP="003D2416">
      <w:pPr>
        <w:pStyle w:val="Paragrafoelenco"/>
        <w:numPr>
          <w:ilvl w:val="3"/>
          <w:numId w:val="6"/>
        </w:numPr>
        <w:tabs>
          <w:tab w:val="left" w:pos="1053"/>
        </w:tabs>
        <w:ind w:right="435" w:hanging="321"/>
        <w:rPr>
          <w:sz w:val="14"/>
          <w:szCs w:val="14"/>
        </w:rPr>
      </w:pPr>
      <w:r w:rsidRPr="00D9051A">
        <w:rPr>
          <w:w w:val="105"/>
          <w:sz w:val="14"/>
          <w:szCs w:val="14"/>
        </w:rPr>
        <w:t>attraverso stima mediante il bilancio di massa (una volta l’anno per ciascuna categoria di animali) sulla base dell’escrezione e dell’azoto totale (o dell’azoto ammoniacale) presente in ciascuna fase della gestione degli effluenti di allevamento;</w:t>
      </w:r>
    </w:p>
    <w:p w:rsidR="000606E7" w:rsidRPr="00D9051A" w:rsidRDefault="0087576E" w:rsidP="003D2416">
      <w:pPr>
        <w:pStyle w:val="Paragrafoelenco"/>
        <w:numPr>
          <w:ilvl w:val="3"/>
          <w:numId w:val="6"/>
        </w:numPr>
        <w:tabs>
          <w:tab w:val="left" w:pos="1053"/>
        </w:tabs>
        <w:ind w:left="1052"/>
        <w:rPr>
          <w:sz w:val="14"/>
          <w:szCs w:val="14"/>
        </w:rPr>
      </w:pPr>
      <w:r w:rsidRPr="00D9051A">
        <w:rPr>
          <w:w w:val="105"/>
          <w:sz w:val="14"/>
          <w:szCs w:val="14"/>
        </w:rPr>
        <w:t>tramite fattori di</w:t>
      </w:r>
      <w:r w:rsidRPr="00D9051A">
        <w:rPr>
          <w:spacing w:val="-10"/>
          <w:w w:val="105"/>
          <w:sz w:val="14"/>
          <w:szCs w:val="14"/>
        </w:rPr>
        <w:t xml:space="preserve"> </w:t>
      </w:r>
      <w:r w:rsidRPr="00D9051A">
        <w:rPr>
          <w:w w:val="105"/>
          <w:sz w:val="14"/>
          <w:szCs w:val="14"/>
        </w:rPr>
        <w:t>emissione;</w:t>
      </w:r>
    </w:p>
    <w:p w:rsidR="000606E7" w:rsidRPr="00D9051A" w:rsidRDefault="0087576E" w:rsidP="003D2416">
      <w:pPr>
        <w:pStyle w:val="Paragrafoelenco"/>
        <w:numPr>
          <w:ilvl w:val="3"/>
          <w:numId w:val="6"/>
        </w:numPr>
        <w:tabs>
          <w:tab w:val="left" w:pos="1053"/>
        </w:tabs>
        <w:ind w:right="435" w:hanging="321"/>
        <w:rPr>
          <w:sz w:val="14"/>
          <w:szCs w:val="14"/>
        </w:rPr>
      </w:pPr>
      <w:r w:rsidRPr="00D9051A">
        <w:rPr>
          <w:w w:val="105"/>
          <w:sz w:val="14"/>
          <w:szCs w:val="14"/>
        </w:rPr>
        <w:t>con calcolo (da ripetere ogni volta che ci sono modifiche sostanziali del tipo di bestiame allevato o del</w:t>
      </w:r>
      <w:r w:rsidRPr="00D9051A">
        <w:rPr>
          <w:spacing w:val="-4"/>
          <w:w w:val="105"/>
          <w:sz w:val="14"/>
          <w:szCs w:val="14"/>
        </w:rPr>
        <w:t xml:space="preserve"> </w:t>
      </w:r>
      <w:r w:rsidRPr="00D9051A">
        <w:rPr>
          <w:w w:val="105"/>
          <w:sz w:val="14"/>
          <w:szCs w:val="14"/>
        </w:rPr>
        <w:t>sistema</w:t>
      </w:r>
      <w:r w:rsidRPr="00D9051A">
        <w:rPr>
          <w:spacing w:val="-4"/>
          <w:w w:val="105"/>
          <w:sz w:val="14"/>
          <w:szCs w:val="14"/>
        </w:rPr>
        <w:t xml:space="preserve"> </w:t>
      </w:r>
      <w:r w:rsidRPr="00D9051A">
        <w:rPr>
          <w:w w:val="105"/>
          <w:sz w:val="14"/>
          <w:szCs w:val="14"/>
        </w:rPr>
        <w:t>di</w:t>
      </w:r>
      <w:r w:rsidRPr="00D9051A">
        <w:rPr>
          <w:spacing w:val="-3"/>
          <w:w w:val="105"/>
          <w:sz w:val="14"/>
          <w:szCs w:val="14"/>
        </w:rPr>
        <w:t xml:space="preserve"> </w:t>
      </w:r>
      <w:r w:rsidRPr="00D9051A">
        <w:rPr>
          <w:w w:val="105"/>
          <w:sz w:val="14"/>
          <w:szCs w:val="14"/>
        </w:rPr>
        <w:t>stabulazione)</w:t>
      </w:r>
      <w:r w:rsidRPr="00D9051A">
        <w:rPr>
          <w:spacing w:val="-4"/>
          <w:w w:val="105"/>
          <w:sz w:val="14"/>
          <w:szCs w:val="14"/>
        </w:rPr>
        <w:t xml:space="preserve"> </w:t>
      </w:r>
      <w:r w:rsidRPr="00D9051A">
        <w:rPr>
          <w:w w:val="105"/>
          <w:sz w:val="14"/>
          <w:szCs w:val="14"/>
        </w:rPr>
        <w:t>mediante</w:t>
      </w:r>
      <w:r w:rsidRPr="00D9051A">
        <w:rPr>
          <w:spacing w:val="-4"/>
          <w:w w:val="105"/>
          <w:sz w:val="14"/>
          <w:szCs w:val="14"/>
        </w:rPr>
        <w:t xml:space="preserve"> </w:t>
      </w:r>
      <w:r w:rsidRPr="00D9051A">
        <w:rPr>
          <w:w w:val="105"/>
          <w:sz w:val="14"/>
          <w:szCs w:val="14"/>
        </w:rPr>
        <w:t>la</w:t>
      </w:r>
      <w:r w:rsidRPr="00D9051A">
        <w:rPr>
          <w:spacing w:val="-4"/>
          <w:w w:val="105"/>
          <w:sz w:val="14"/>
          <w:szCs w:val="14"/>
        </w:rPr>
        <w:t xml:space="preserve"> </w:t>
      </w:r>
      <w:r w:rsidRPr="00D9051A">
        <w:rPr>
          <w:w w:val="105"/>
          <w:sz w:val="14"/>
          <w:szCs w:val="14"/>
        </w:rPr>
        <w:t>misurazione</w:t>
      </w:r>
      <w:r w:rsidRPr="00D9051A">
        <w:rPr>
          <w:spacing w:val="-6"/>
          <w:w w:val="105"/>
          <w:sz w:val="14"/>
          <w:szCs w:val="14"/>
        </w:rPr>
        <w:t xml:space="preserve"> </w:t>
      </w:r>
      <w:r w:rsidRPr="00D9051A">
        <w:rPr>
          <w:w w:val="105"/>
          <w:sz w:val="14"/>
          <w:szCs w:val="14"/>
        </w:rPr>
        <w:t>della</w:t>
      </w:r>
      <w:r w:rsidRPr="00D9051A">
        <w:rPr>
          <w:spacing w:val="-4"/>
          <w:w w:val="105"/>
          <w:sz w:val="14"/>
          <w:szCs w:val="14"/>
        </w:rPr>
        <w:t xml:space="preserve"> </w:t>
      </w:r>
      <w:r w:rsidRPr="00D9051A">
        <w:rPr>
          <w:w w:val="105"/>
          <w:sz w:val="14"/>
          <w:szCs w:val="14"/>
        </w:rPr>
        <w:t>concentrazione</w:t>
      </w:r>
      <w:r w:rsidRPr="00D9051A">
        <w:rPr>
          <w:spacing w:val="-4"/>
          <w:w w:val="105"/>
          <w:sz w:val="14"/>
          <w:szCs w:val="14"/>
        </w:rPr>
        <w:t xml:space="preserve"> </w:t>
      </w:r>
      <w:r w:rsidRPr="00D9051A">
        <w:rPr>
          <w:w w:val="105"/>
          <w:sz w:val="14"/>
          <w:szCs w:val="14"/>
        </w:rPr>
        <w:t>di</w:t>
      </w:r>
      <w:r w:rsidRPr="00D9051A">
        <w:rPr>
          <w:spacing w:val="-3"/>
          <w:w w:val="105"/>
          <w:sz w:val="14"/>
          <w:szCs w:val="14"/>
        </w:rPr>
        <w:t xml:space="preserve"> </w:t>
      </w:r>
      <w:r w:rsidRPr="00D9051A">
        <w:rPr>
          <w:w w:val="105"/>
          <w:sz w:val="14"/>
          <w:szCs w:val="14"/>
        </w:rPr>
        <w:t>ammoniaca</w:t>
      </w:r>
      <w:r w:rsidRPr="00D9051A">
        <w:rPr>
          <w:spacing w:val="-4"/>
          <w:w w:val="105"/>
          <w:sz w:val="14"/>
          <w:szCs w:val="14"/>
        </w:rPr>
        <w:t xml:space="preserve"> </w:t>
      </w:r>
      <w:r w:rsidRPr="00D9051A">
        <w:rPr>
          <w:w w:val="105"/>
          <w:sz w:val="14"/>
          <w:szCs w:val="14"/>
        </w:rPr>
        <w:t>e</w:t>
      </w:r>
      <w:r w:rsidRPr="00D9051A">
        <w:rPr>
          <w:spacing w:val="-4"/>
          <w:w w:val="105"/>
          <w:sz w:val="14"/>
          <w:szCs w:val="14"/>
        </w:rPr>
        <w:t xml:space="preserve"> </w:t>
      </w:r>
      <w:r w:rsidRPr="00D9051A">
        <w:rPr>
          <w:w w:val="105"/>
          <w:sz w:val="14"/>
          <w:szCs w:val="14"/>
        </w:rPr>
        <w:t>del</w:t>
      </w:r>
      <w:r w:rsidRPr="00D9051A">
        <w:rPr>
          <w:spacing w:val="-4"/>
          <w:w w:val="105"/>
          <w:sz w:val="14"/>
          <w:szCs w:val="14"/>
        </w:rPr>
        <w:t xml:space="preserve"> </w:t>
      </w:r>
      <w:r w:rsidRPr="00D9051A">
        <w:rPr>
          <w:w w:val="105"/>
          <w:sz w:val="14"/>
          <w:szCs w:val="14"/>
        </w:rPr>
        <w:t>tasso di ventilazione utilizzando i metodi normalizzati ISO, nazionali o internazionali o altri metodi atti a garantire dati di qualità scientifica</w:t>
      </w:r>
      <w:r w:rsidRPr="00D9051A">
        <w:rPr>
          <w:spacing w:val="-13"/>
          <w:w w:val="105"/>
          <w:sz w:val="14"/>
          <w:szCs w:val="14"/>
        </w:rPr>
        <w:t xml:space="preserve"> </w:t>
      </w:r>
      <w:r w:rsidRPr="00D9051A">
        <w:rPr>
          <w:w w:val="105"/>
          <w:sz w:val="14"/>
          <w:szCs w:val="14"/>
        </w:rPr>
        <w:t>equivalente.</w:t>
      </w:r>
    </w:p>
    <w:p w:rsidR="000606E7" w:rsidRPr="00D9051A" w:rsidRDefault="0087576E" w:rsidP="003D2416">
      <w:pPr>
        <w:pStyle w:val="Corpodeltesto"/>
        <w:ind w:left="422" w:right="435"/>
        <w:jc w:val="both"/>
        <w:rPr>
          <w:sz w:val="14"/>
          <w:szCs w:val="14"/>
        </w:rPr>
      </w:pPr>
      <w:r w:rsidRPr="00D9051A">
        <w:rPr>
          <w:w w:val="105"/>
          <w:sz w:val="14"/>
          <w:szCs w:val="14"/>
        </w:rPr>
        <w:t>La quantità di emissioni di ammoniaca (Kg NH</w:t>
      </w:r>
      <w:r w:rsidRPr="00D9051A">
        <w:rPr>
          <w:w w:val="105"/>
          <w:sz w:val="14"/>
          <w:szCs w:val="14"/>
          <w:vertAlign w:val="subscript"/>
        </w:rPr>
        <w:t>3</w:t>
      </w:r>
      <w:r w:rsidRPr="00D9051A">
        <w:rPr>
          <w:w w:val="105"/>
          <w:sz w:val="14"/>
          <w:szCs w:val="14"/>
        </w:rPr>
        <w:t xml:space="preserve">/posto animale/anno) associate alle migliori tecniche disponibili provenienti da ciascun ricovero zootecnico per le varie tipologie di animali, dovrà essere ricompreso nell’intervallo </w:t>
      </w:r>
      <w:r w:rsidR="00846F06">
        <w:rPr>
          <w:w w:val="105"/>
          <w:sz w:val="14"/>
          <w:szCs w:val="14"/>
        </w:rPr>
        <w:t>sopra</w:t>
      </w:r>
      <w:r w:rsidRPr="00D9051A">
        <w:rPr>
          <w:w w:val="105"/>
          <w:sz w:val="14"/>
          <w:szCs w:val="14"/>
        </w:rPr>
        <w:t xml:space="preserve"> riportato.</w:t>
      </w:r>
    </w:p>
    <w:p w:rsidR="000606E7" w:rsidRDefault="0087576E">
      <w:pPr>
        <w:pStyle w:val="Corpodeltesto"/>
        <w:spacing w:before="105"/>
        <w:ind w:left="422"/>
        <w:jc w:val="both"/>
      </w:pPr>
      <w:r>
        <w:rPr>
          <w:b/>
          <w:w w:val="105"/>
        </w:rPr>
        <w:t xml:space="preserve">Tab. 1.5.1.1 </w:t>
      </w:r>
      <w:r>
        <w:rPr>
          <w:w w:val="105"/>
        </w:rPr>
        <w:t>– Stima emissioni ammoniaca annuali provenienti dall’allevamento</w:t>
      </w: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3"/>
        <w:gridCol w:w="1515"/>
        <w:gridCol w:w="1641"/>
        <w:gridCol w:w="1765"/>
        <w:gridCol w:w="1989"/>
      </w:tblGrid>
      <w:tr w:rsidR="000606E7">
        <w:trPr>
          <w:trHeight w:val="222"/>
        </w:trPr>
        <w:tc>
          <w:tcPr>
            <w:tcW w:w="1863" w:type="dxa"/>
            <w:shd w:val="clear" w:color="auto" w:fill="FDE9D9"/>
          </w:tcPr>
          <w:p w:rsidR="000606E7" w:rsidRDefault="0087576E">
            <w:pPr>
              <w:pStyle w:val="TableParagraph"/>
              <w:spacing w:before="3" w:line="199" w:lineRule="exact"/>
              <w:ind w:left="193"/>
              <w:rPr>
                <w:b/>
                <w:sz w:val="19"/>
              </w:rPr>
            </w:pPr>
            <w:r>
              <w:rPr>
                <w:b/>
                <w:w w:val="105"/>
                <w:sz w:val="19"/>
              </w:rPr>
              <w:t>Tipologia animali</w:t>
            </w:r>
          </w:p>
        </w:tc>
        <w:tc>
          <w:tcPr>
            <w:tcW w:w="1515" w:type="dxa"/>
            <w:shd w:val="clear" w:color="auto" w:fill="FDE9D9"/>
          </w:tcPr>
          <w:p w:rsidR="000606E7" w:rsidRDefault="0087576E">
            <w:pPr>
              <w:pStyle w:val="TableParagraph"/>
              <w:spacing w:before="3" w:line="199" w:lineRule="exact"/>
              <w:ind w:left="191"/>
              <w:rPr>
                <w:b/>
                <w:sz w:val="19"/>
              </w:rPr>
            </w:pPr>
            <w:r>
              <w:rPr>
                <w:b/>
                <w:w w:val="105"/>
                <w:sz w:val="19"/>
              </w:rPr>
              <w:t>kg NH</w:t>
            </w:r>
            <w:r>
              <w:rPr>
                <w:b/>
                <w:w w:val="105"/>
                <w:sz w:val="19"/>
                <w:vertAlign w:val="subscript"/>
              </w:rPr>
              <w:t>3</w:t>
            </w:r>
            <w:r>
              <w:rPr>
                <w:b/>
                <w:w w:val="105"/>
                <w:sz w:val="19"/>
              </w:rPr>
              <w:t>/totale</w:t>
            </w:r>
          </w:p>
        </w:tc>
        <w:tc>
          <w:tcPr>
            <w:tcW w:w="1641" w:type="dxa"/>
            <w:shd w:val="clear" w:color="auto" w:fill="FDE9D9"/>
          </w:tcPr>
          <w:p w:rsidR="000606E7" w:rsidRDefault="0087576E">
            <w:pPr>
              <w:pStyle w:val="TableParagraph"/>
              <w:spacing w:before="3" w:line="199" w:lineRule="exact"/>
              <w:ind w:left="137"/>
              <w:rPr>
                <w:b/>
                <w:sz w:val="19"/>
              </w:rPr>
            </w:pPr>
            <w:r>
              <w:rPr>
                <w:b/>
                <w:w w:val="105"/>
                <w:sz w:val="19"/>
              </w:rPr>
              <w:t>kg NH</w:t>
            </w:r>
            <w:r>
              <w:rPr>
                <w:b/>
                <w:w w:val="105"/>
                <w:sz w:val="19"/>
                <w:vertAlign w:val="subscript"/>
              </w:rPr>
              <w:t>3</w:t>
            </w:r>
            <w:r>
              <w:rPr>
                <w:b/>
                <w:w w:val="105"/>
                <w:sz w:val="19"/>
              </w:rPr>
              <w:t>/ricovero</w:t>
            </w:r>
          </w:p>
        </w:tc>
        <w:tc>
          <w:tcPr>
            <w:tcW w:w="1765" w:type="dxa"/>
            <w:shd w:val="clear" w:color="auto" w:fill="FDE9D9"/>
          </w:tcPr>
          <w:p w:rsidR="000606E7" w:rsidRDefault="0087576E">
            <w:pPr>
              <w:pStyle w:val="TableParagraph"/>
              <w:spacing w:before="3" w:line="199" w:lineRule="exact"/>
              <w:ind w:left="117"/>
              <w:rPr>
                <w:b/>
                <w:sz w:val="19"/>
              </w:rPr>
            </w:pPr>
            <w:r>
              <w:rPr>
                <w:b/>
                <w:w w:val="105"/>
                <w:sz w:val="19"/>
              </w:rPr>
              <w:t>kg NH</w:t>
            </w:r>
            <w:r>
              <w:rPr>
                <w:b/>
                <w:w w:val="105"/>
                <w:sz w:val="19"/>
                <w:vertAlign w:val="subscript"/>
              </w:rPr>
              <w:t>3</w:t>
            </w:r>
            <w:r>
              <w:rPr>
                <w:b/>
                <w:w w:val="105"/>
                <w:sz w:val="19"/>
              </w:rPr>
              <w:t>/stoccaggio</w:t>
            </w:r>
          </w:p>
        </w:tc>
        <w:tc>
          <w:tcPr>
            <w:tcW w:w="1989" w:type="dxa"/>
            <w:shd w:val="clear" w:color="auto" w:fill="FDE9D9"/>
          </w:tcPr>
          <w:p w:rsidR="000606E7" w:rsidRDefault="0087576E">
            <w:pPr>
              <w:pStyle w:val="TableParagraph"/>
              <w:spacing w:before="3" w:line="199" w:lineRule="exact"/>
              <w:ind w:left="120"/>
              <w:rPr>
                <w:b/>
                <w:sz w:val="19"/>
              </w:rPr>
            </w:pPr>
            <w:r>
              <w:rPr>
                <w:b/>
                <w:w w:val="105"/>
                <w:sz w:val="19"/>
              </w:rPr>
              <w:t>kg NH</w:t>
            </w:r>
            <w:r>
              <w:rPr>
                <w:b/>
                <w:w w:val="105"/>
                <w:sz w:val="19"/>
                <w:vertAlign w:val="subscript"/>
              </w:rPr>
              <w:t>3</w:t>
            </w:r>
            <w:r>
              <w:rPr>
                <w:b/>
                <w:w w:val="105"/>
                <w:sz w:val="19"/>
              </w:rPr>
              <w:t>/spandimento</w:t>
            </w:r>
          </w:p>
        </w:tc>
      </w:tr>
      <w:tr w:rsidR="000606E7" w:rsidRPr="00A722CD" w:rsidTr="00A722CD">
        <w:trPr>
          <w:trHeight w:val="340"/>
        </w:trPr>
        <w:tc>
          <w:tcPr>
            <w:tcW w:w="1863" w:type="dxa"/>
            <w:vAlign w:val="center"/>
          </w:tcPr>
          <w:p w:rsidR="000606E7" w:rsidRPr="00A722CD" w:rsidRDefault="00A87248" w:rsidP="00B04550">
            <w:pPr>
              <w:pStyle w:val="TableParagraph"/>
              <w:rPr>
                <w:sz w:val="17"/>
                <w:szCs w:val="17"/>
              </w:rPr>
            </w:pPr>
            <w:r w:rsidRPr="00A722CD">
              <w:rPr>
                <w:sz w:val="17"/>
                <w:szCs w:val="17"/>
              </w:rPr>
              <w:t>Polli da carne</w:t>
            </w:r>
          </w:p>
        </w:tc>
        <w:tc>
          <w:tcPr>
            <w:tcW w:w="1515" w:type="dxa"/>
            <w:vAlign w:val="center"/>
          </w:tcPr>
          <w:p w:rsidR="000606E7" w:rsidRPr="00A722CD" w:rsidRDefault="0065336A" w:rsidP="00A722CD">
            <w:pPr>
              <w:pStyle w:val="TableParagraph"/>
              <w:jc w:val="center"/>
              <w:rPr>
                <w:sz w:val="17"/>
                <w:szCs w:val="17"/>
              </w:rPr>
            </w:pPr>
            <w:r>
              <w:rPr>
                <w:sz w:val="17"/>
                <w:szCs w:val="17"/>
              </w:rPr>
              <w:t>Kg/anno</w:t>
            </w:r>
          </w:p>
        </w:tc>
        <w:tc>
          <w:tcPr>
            <w:tcW w:w="1641" w:type="dxa"/>
            <w:vAlign w:val="center"/>
          </w:tcPr>
          <w:p w:rsidR="000606E7" w:rsidRPr="00A722CD" w:rsidRDefault="0065336A" w:rsidP="00A722CD">
            <w:pPr>
              <w:pStyle w:val="TableParagraph"/>
              <w:jc w:val="center"/>
              <w:rPr>
                <w:sz w:val="17"/>
                <w:szCs w:val="17"/>
              </w:rPr>
            </w:pPr>
            <w:r>
              <w:rPr>
                <w:sz w:val="17"/>
                <w:szCs w:val="17"/>
              </w:rPr>
              <w:t xml:space="preserve">Annuale </w:t>
            </w:r>
          </w:p>
        </w:tc>
        <w:tc>
          <w:tcPr>
            <w:tcW w:w="1765" w:type="dxa"/>
            <w:vAlign w:val="center"/>
          </w:tcPr>
          <w:p w:rsidR="000606E7" w:rsidRPr="00A722CD" w:rsidRDefault="00DB77AF" w:rsidP="00A722CD">
            <w:pPr>
              <w:pStyle w:val="TableParagraph"/>
              <w:jc w:val="center"/>
              <w:rPr>
                <w:sz w:val="17"/>
                <w:szCs w:val="17"/>
              </w:rPr>
            </w:pPr>
            <w:r>
              <w:rPr>
                <w:rStyle w:val="Rimandonotaapidipagina"/>
                <w:sz w:val="17"/>
                <w:szCs w:val="17"/>
              </w:rPr>
              <w:footnoteReference w:id="10"/>
            </w:r>
          </w:p>
        </w:tc>
        <w:tc>
          <w:tcPr>
            <w:tcW w:w="1989" w:type="dxa"/>
            <w:vAlign w:val="center"/>
          </w:tcPr>
          <w:p w:rsidR="000606E7" w:rsidRPr="00A722CD" w:rsidRDefault="00DB77AF" w:rsidP="00A722CD">
            <w:pPr>
              <w:pStyle w:val="TableParagraph"/>
              <w:jc w:val="center"/>
              <w:rPr>
                <w:sz w:val="17"/>
                <w:szCs w:val="17"/>
              </w:rPr>
            </w:pPr>
            <w:r w:rsidRPr="00DB77AF">
              <w:rPr>
                <w:sz w:val="17"/>
                <w:szCs w:val="17"/>
                <w:vertAlign w:val="superscript"/>
              </w:rPr>
              <w:footnoteReference w:id="11"/>
            </w:r>
          </w:p>
        </w:tc>
      </w:tr>
    </w:tbl>
    <w:p w:rsidR="00A722CD" w:rsidRDefault="00A722CD">
      <w:pPr>
        <w:pStyle w:val="Corpodeltesto"/>
        <w:spacing w:before="10"/>
        <w:rPr>
          <w:sz w:val="20"/>
          <w:szCs w:val="20"/>
        </w:rPr>
      </w:pPr>
    </w:p>
    <w:p w:rsidR="000606E7" w:rsidRDefault="0087576E">
      <w:pPr>
        <w:pStyle w:val="Corpodeltesto"/>
        <w:ind w:left="422"/>
        <w:jc w:val="both"/>
      </w:pPr>
      <w:r>
        <w:rPr>
          <w:b/>
          <w:w w:val="105"/>
        </w:rPr>
        <w:t xml:space="preserve">Tab. 1.5.1.2 </w:t>
      </w:r>
      <w:r>
        <w:rPr>
          <w:w w:val="105"/>
        </w:rPr>
        <w:t>– Stima emissioni ammoniaca annuali provenienti dall’allevamento per capo anno</w:t>
      </w:r>
    </w:p>
    <w:tbl>
      <w:tblPr>
        <w:tblStyle w:val="TableNormal"/>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33"/>
        <w:gridCol w:w="1432"/>
        <w:gridCol w:w="880"/>
        <w:gridCol w:w="972"/>
        <w:gridCol w:w="2019"/>
        <w:gridCol w:w="2235"/>
      </w:tblGrid>
      <w:tr w:rsidR="000606E7" w:rsidTr="000E4E20">
        <w:trPr>
          <w:trHeight w:val="510"/>
        </w:trPr>
        <w:tc>
          <w:tcPr>
            <w:tcW w:w="1233" w:type="dxa"/>
            <w:shd w:val="clear" w:color="auto" w:fill="FDE9D9"/>
            <w:vAlign w:val="center"/>
          </w:tcPr>
          <w:p w:rsidR="000606E7" w:rsidRPr="00B04550" w:rsidRDefault="0087576E" w:rsidP="001B7BAC">
            <w:pPr>
              <w:pStyle w:val="TableParagraph"/>
              <w:spacing w:before="3" w:line="249" w:lineRule="auto"/>
              <w:ind w:left="99" w:firstLine="16"/>
              <w:jc w:val="center"/>
              <w:rPr>
                <w:b/>
                <w:sz w:val="16"/>
                <w:szCs w:val="16"/>
              </w:rPr>
            </w:pPr>
            <w:r w:rsidRPr="00B04550">
              <w:rPr>
                <w:b/>
                <w:sz w:val="16"/>
                <w:szCs w:val="16"/>
              </w:rPr>
              <w:t xml:space="preserve">Tipologia </w:t>
            </w:r>
            <w:r w:rsidRPr="00B04550">
              <w:rPr>
                <w:b/>
                <w:w w:val="105"/>
                <w:sz w:val="16"/>
                <w:szCs w:val="16"/>
              </w:rPr>
              <w:t>animali</w:t>
            </w:r>
          </w:p>
        </w:tc>
        <w:tc>
          <w:tcPr>
            <w:tcW w:w="1432" w:type="dxa"/>
            <w:shd w:val="clear" w:color="auto" w:fill="FDE9D9"/>
            <w:vAlign w:val="center"/>
          </w:tcPr>
          <w:p w:rsidR="000606E7" w:rsidRPr="00B04550" w:rsidRDefault="0087576E" w:rsidP="001B7BAC">
            <w:pPr>
              <w:pStyle w:val="TableParagraph"/>
              <w:spacing w:before="3"/>
              <w:ind w:left="120" w:right="113"/>
              <w:jc w:val="center"/>
              <w:rPr>
                <w:b/>
                <w:sz w:val="16"/>
                <w:szCs w:val="16"/>
              </w:rPr>
            </w:pPr>
            <w:r w:rsidRPr="00B04550">
              <w:rPr>
                <w:b/>
                <w:w w:val="105"/>
                <w:sz w:val="16"/>
                <w:szCs w:val="16"/>
              </w:rPr>
              <w:t>kg</w:t>
            </w:r>
          </w:p>
          <w:p w:rsidR="000606E7" w:rsidRPr="00B04550" w:rsidRDefault="0087576E" w:rsidP="001B7BAC">
            <w:pPr>
              <w:pStyle w:val="TableParagraph"/>
              <w:spacing w:before="6" w:line="220" w:lineRule="atLeast"/>
              <w:ind w:left="123" w:right="113"/>
              <w:jc w:val="center"/>
              <w:rPr>
                <w:b/>
                <w:sz w:val="16"/>
                <w:szCs w:val="16"/>
              </w:rPr>
            </w:pPr>
            <w:r w:rsidRPr="00B04550">
              <w:rPr>
                <w:b/>
                <w:sz w:val="16"/>
                <w:szCs w:val="16"/>
              </w:rPr>
              <w:t>NH</w:t>
            </w:r>
            <w:r w:rsidRPr="00B04550">
              <w:rPr>
                <w:b/>
                <w:sz w:val="16"/>
                <w:szCs w:val="16"/>
                <w:vertAlign w:val="subscript"/>
              </w:rPr>
              <w:t>3</w:t>
            </w:r>
            <w:r w:rsidRPr="00B04550">
              <w:rPr>
                <w:b/>
                <w:sz w:val="16"/>
                <w:szCs w:val="16"/>
              </w:rPr>
              <w:t xml:space="preserve">/totale/posto </w:t>
            </w:r>
            <w:r w:rsidRPr="00B04550">
              <w:rPr>
                <w:b/>
                <w:w w:val="105"/>
                <w:sz w:val="16"/>
                <w:szCs w:val="16"/>
              </w:rPr>
              <w:t>animale/anno</w:t>
            </w:r>
          </w:p>
        </w:tc>
        <w:tc>
          <w:tcPr>
            <w:tcW w:w="1852" w:type="dxa"/>
            <w:gridSpan w:val="2"/>
            <w:shd w:val="clear" w:color="auto" w:fill="FDE9D9"/>
            <w:vAlign w:val="center"/>
          </w:tcPr>
          <w:p w:rsidR="000606E7" w:rsidRPr="00B04550" w:rsidRDefault="0087576E" w:rsidP="001B7BAC">
            <w:pPr>
              <w:pStyle w:val="TableParagraph"/>
              <w:spacing w:before="3"/>
              <w:ind w:left="123" w:right="114"/>
              <w:jc w:val="center"/>
              <w:rPr>
                <w:b/>
                <w:sz w:val="16"/>
                <w:szCs w:val="16"/>
              </w:rPr>
            </w:pPr>
            <w:r w:rsidRPr="00B04550">
              <w:rPr>
                <w:b/>
                <w:w w:val="105"/>
                <w:sz w:val="16"/>
                <w:szCs w:val="16"/>
              </w:rPr>
              <w:t>kg</w:t>
            </w:r>
          </w:p>
          <w:p w:rsidR="000606E7" w:rsidRPr="00B04550" w:rsidRDefault="0087576E" w:rsidP="001B7BAC">
            <w:pPr>
              <w:pStyle w:val="TableParagraph"/>
              <w:spacing w:before="6" w:line="220" w:lineRule="atLeast"/>
              <w:ind w:left="126" w:right="114"/>
              <w:jc w:val="center"/>
              <w:rPr>
                <w:sz w:val="16"/>
                <w:szCs w:val="16"/>
              </w:rPr>
            </w:pPr>
            <w:r w:rsidRPr="00B04550">
              <w:rPr>
                <w:b/>
                <w:sz w:val="16"/>
                <w:szCs w:val="16"/>
              </w:rPr>
              <w:t>NH</w:t>
            </w:r>
            <w:r w:rsidRPr="00B04550">
              <w:rPr>
                <w:b/>
                <w:sz w:val="16"/>
                <w:szCs w:val="16"/>
                <w:vertAlign w:val="subscript"/>
              </w:rPr>
              <w:t>3</w:t>
            </w:r>
            <w:r w:rsidRPr="00B04550">
              <w:rPr>
                <w:b/>
                <w:sz w:val="16"/>
                <w:szCs w:val="16"/>
              </w:rPr>
              <w:t xml:space="preserve">/ricovero/posto </w:t>
            </w:r>
            <w:r w:rsidRPr="00B04550">
              <w:rPr>
                <w:b/>
                <w:w w:val="105"/>
                <w:sz w:val="16"/>
                <w:szCs w:val="16"/>
              </w:rPr>
              <w:t>animale/anno</w:t>
            </w:r>
            <w:r w:rsidRPr="00B04550">
              <w:rPr>
                <w:w w:val="105"/>
                <w:position w:val="8"/>
                <w:sz w:val="16"/>
                <w:szCs w:val="16"/>
              </w:rPr>
              <w:t>(1)</w:t>
            </w:r>
          </w:p>
        </w:tc>
        <w:tc>
          <w:tcPr>
            <w:tcW w:w="2019" w:type="dxa"/>
            <w:shd w:val="clear" w:color="auto" w:fill="FDE9D9"/>
            <w:vAlign w:val="center"/>
          </w:tcPr>
          <w:p w:rsidR="000606E7" w:rsidRPr="00B04550" w:rsidRDefault="0087576E" w:rsidP="001B7BAC">
            <w:pPr>
              <w:pStyle w:val="TableParagraph"/>
              <w:spacing w:before="3"/>
              <w:ind w:left="127" w:right="118"/>
              <w:jc w:val="center"/>
              <w:rPr>
                <w:b/>
                <w:sz w:val="16"/>
                <w:szCs w:val="16"/>
              </w:rPr>
            </w:pPr>
            <w:r w:rsidRPr="00B04550">
              <w:rPr>
                <w:b/>
                <w:w w:val="105"/>
                <w:sz w:val="16"/>
                <w:szCs w:val="16"/>
              </w:rPr>
              <w:t>kg</w:t>
            </w:r>
          </w:p>
          <w:p w:rsidR="000606E7" w:rsidRPr="00B04550" w:rsidRDefault="0087576E" w:rsidP="001B7BAC">
            <w:pPr>
              <w:pStyle w:val="TableParagraph"/>
              <w:spacing w:before="6" w:line="220" w:lineRule="atLeast"/>
              <w:ind w:left="131" w:right="118"/>
              <w:jc w:val="center"/>
              <w:rPr>
                <w:b/>
                <w:sz w:val="16"/>
                <w:szCs w:val="16"/>
              </w:rPr>
            </w:pPr>
            <w:r w:rsidRPr="00B04550">
              <w:rPr>
                <w:b/>
                <w:sz w:val="16"/>
                <w:szCs w:val="16"/>
              </w:rPr>
              <w:t>NH</w:t>
            </w:r>
            <w:r w:rsidRPr="00B04550">
              <w:rPr>
                <w:b/>
                <w:sz w:val="16"/>
                <w:szCs w:val="16"/>
                <w:vertAlign w:val="subscript"/>
              </w:rPr>
              <w:t>3</w:t>
            </w:r>
            <w:r w:rsidRPr="00B04550">
              <w:rPr>
                <w:b/>
                <w:sz w:val="16"/>
                <w:szCs w:val="16"/>
              </w:rPr>
              <w:t xml:space="preserve">/stoccaggio/posto </w:t>
            </w:r>
            <w:r w:rsidRPr="00B04550">
              <w:rPr>
                <w:b/>
                <w:w w:val="105"/>
                <w:sz w:val="16"/>
                <w:szCs w:val="16"/>
              </w:rPr>
              <w:t>animale/anno</w:t>
            </w:r>
          </w:p>
        </w:tc>
        <w:tc>
          <w:tcPr>
            <w:tcW w:w="2235" w:type="dxa"/>
            <w:shd w:val="clear" w:color="auto" w:fill="FDE9D9"/>
            <w:vAlign w:val="center"/>
          </w:tcPr>
          <w:p w:rsidR="000606E7" w:rsidRPr="00B04550" w:rsidRDefault="0087576E" w:rsidP="001B7BAC">
            <w:pPr>
              <w:pStyle w:val="TableParagraph"/>
              <w:spacing w:before="3"/>
              <w:ind w:left="127" w:right="122"/>
              <w:jc w:val="center"/>
              <w:rPr>
                <w:b/>
                <w:sz w:val="16"/>
                <w:szCs w:val="16"/>
              </w:rPr>
            </w:pPr>
            <w:r w:rsidRPr="00B04550">
              <w:rPr>
                <w:b/>
                <w:w w:val="105"/>
                <w:sz w:val="16"/>
                <w:szCs w:val="16"/>
              </w:rPr>
              <w:t>kg</w:t>
            </w:r>
          </w:p>
          <w:p w:rsidR="000606E7" w:rsidRPr="00B04550" w:rsidRDefault="0087576E" w:rsidP="001B7BAC">
            <w:pPr>
              <w:pStyle w:val="TableParagraph"/>
              <w:spacing w:before="6" w:line="220" w:lineRule="atLeast"/>
              <w:ind w:left="132" w:right="122"/>
              <w:jc w:val="center"/>
              <w:rPr>
                <w:b/>
                <w:sz w:val="16"/>
                <w:szCs w:val="16"/>
              </w:rPr>
            </w:pPr>
            <w:r w:rsidRPr="00B04550">
              <w:rPr>
                <w:b/>
                <w:sz w:val="16"/>
                <w:szCs w:val="16"/>
              </w:rPr>
              <w:t>NH</w:t>
            </w:r>
            <w:r w:rsidRPr="00B04550">
              <w:rPr>
                <w:b/>
                <w:sz w:val="16"/>
                <w:szCs w:val="16"/>
                <w:vertAlign w:val="subscript"/>
              </w:rPr>
              <w:t>3</w:t>
            </w:r>
            <w:r w:rsidRPr="00B04550">
              <w:rPr>
                <w:b/>
                <w:sz w:val="16"/>
                <w:szCs w:val="16"/>
              </w:rPr>
              <w:t xml:space="preserve">/spandimento/posto </w:t>
            </w:r>
            <w:r w:rsidRPr="00B04550">
              <w:rPr>
                <w:b/>
                <w:w w:val="105"/>
                <w:sz w:val="16"/>
                <w:szCs w:val="16"/>
              </w:rPr>
              <w:t>animale/anno</w:t>
            </w:r>
          </w:p>
        </w:tc>
      </w:tr>
      <w:tr w:rsidR="000606E7" w:rsidRPr="00B04550" w:rsidTr="000E4E20">
        <w:trPr>
          <w:trHeight w:val="284"/>
        </w:trPr>
        <w:tc>
          <w:tcPr>
            <w:tcW w:w="1233" w:type="dxa"/>
            <w:vAlign w:val="center"/>
          </w:tcPr>
          <w:p w:rsidR="000606E7" w:rsidRPr="00B04550" w:rsidRDefault="001B7BAC" w:rsidP="00A722CD">
            <w:pPr>
              <w:pStyle w:val="TableParagraph"/>
              <w:jc w:val="center"/>
              <w:rPr>
                <w:sz w:val="16"/>
                <w:szCs w:val="16"/>
              </w:rPr>
            </w:pPr>
            <w:r w:rsidRPr="00B04550">
              <w:rPr>
                <w:sz w:val="16"/>
                <w:szCs w:val="16"/>
              </w:rPr>
              <w:t>Polli da carne</w:t>
            </w:r>
          </w:p>
        </w:tc>
        <w:tc>
          <w:tcPr>
            <w:tcW w:w="1432" w:type="dxa"/>
            <w:vAlign w:val="center"/>
          </w:tcPr>
          <w:p w:rsidR="000606E7" w:rsidRPr="00B04550" w:rsidRDefault="00887D60" w:rsidP="00A722CD">
            <w:pPr>
              <w:pStyle w:val="TableParagraph"/>
              <w:jc w:val="center"/>
              <w:rPr>
                <w:sz w:val="16"/>
                <w:szCs w:val="16"/>
              </w:rPr>
            </w:pPr>
            <w:r w:rsidRPr="00887D60">
              <w:rPr>
                <w:sz w:val="16"/>
                <w:szCs w:val="16"/>
              </w:rPr>
              <w:t>Kg/anno</w:t>
            </w:r>
          </w:p>
        </w:tc>
        <w:tc>
          <w:tcPr>
            <w:tcW w:w="1852" w:type="dxa"/>
            <w:gridSpan w:val="2"/>
            <w:vAlign w:val="center"/>
          </w:tcPr>
          <w:p w:rsidR="000606E7" w:rsidRPr="00B04550" w:rsidRDefault="00887D60" w:rsidP="00A722CD">
            <w:pPr>
              <w:pStyle w:val="TableParagraph"/>
              <w:jc w:val="center"/>
              <w:rPr>
                <w:sz w:val="16"/>
                <w:szCs w:val="16"/>
              </w:rPr>
            </w:pPr>
            <w:r>
              <w:rPr>
                <w:sz w:val="16"/>
                <w:szCs w:val="16"/>
              </w:rPr>
              <w:t xml:space="preserve">Annuale </w:t>
            </w:r>
          </w:p>
        </w:tc>
        <w:tc>
          <w:tcPr>
            <w:tcW w:w="2019" w:type="dxa"/>
            <w:vAlign w:val="center"/>
          </w:tcPr>
          <w:p w:rsidR="000606E7" w:rsidRPr="00B04550" w:rsidRDefault="000E4E20" w:rsidP="00A722CD">
            <w:pPr>
              <w:pStyle w:val="TableParagraph"/>
              <w:jc w:val="center"/>
              <w:rPr>
                <w:sz w:val="16"/>
                <w:szCs w:val="16"/>
              </w:rPr>
            </w:pPr>
            <w:r w:rsidRPr="000E4E20">
              <w:rPr>
                <w:sz w:val="16"/>
                <w:szCs w:val="16"/>
                <w:vertAlign w:val="superscript"/>
              </w:rPr>
              <w:footnoteReference w:id="12"/>
            </w:r>
          </w:p>
        </w:tc>
        <w:tc>
          <w:tcPr>
            <w:tcW w:w="2235" w:type="dxa"/>
            <w:vAlign w:val="center"/>
          </w:tcPr>
          <w:p w:rsidR="000606E7" w:rsidRPr="00B04550" w:rsidRDefault="000E4E20" w:rsidP="00A722CD">
            <w:pPr>
              <w:pStyle w:val="TableParagraph"/>
              <w:jc w:val="center"/>
              <w:rPr>
                <w:sz w:val="16"/>
                <w:szCs w:val="16"/>
              </w:rPr>
            </w:pPr>
            <w:r w:rsidRPr="000E4E20">
              <w:rPr>
                <w:sz w:val="16"/>
                <w:szCs w:val="16"/>
                <w:vertAlign w:val="superscript"/>
              </w:rPr>
              <w:footnoteReference w:id="13"/>
            </w:r>
          </w:p>
        </w:tc>
      </w:tr>
      <w:tr w:rsidR="000606E7" w:rsidTr="00D9051A">
        <w:trPr>
          <w:trHeight w:val="340"/>
        </w:trPr>
        <w:tc>
          <w:tcPr>
            <w:tcW w:w="3545" w:type="dxa"/>
            <w:gridSpan w:val="3"/>
            <w:vAlign w:val="center"/>
          </w:tcPr>
          <w:p w:rsidR="000606E7" w:rsidRDefault="0087576E" w:rsidP="00D9051A">
            <w:pPr>
              <w:pStyle w:val="TableParagraph"/>
              <w:ind w:left="95"/>
              <w:jc w:val="center"/>
              <w:rPr>
                <w:sz w:val="17"/>
              </w:rPr>
            </w:pPr>
            <w:r>
              <w:rPr>
                <w:w w:val="105"/>
                <w:sz w:val="17"/>
              </w:rPr>
              <w:t>Polli da carne con peso finale fino a 2,5 Kg.</w:t>
            </w:r>
          </w:p>
        </w:tc>
        <w:tc>
          <w:tcPr>
            <w:tcW w:w="5226" w:type="dxa"/>
            <w:gridSpan w:val="3"/>
            <w:vAlign w:val="center"/>
          </w:tcPr>
          <w:p w:rsidR="000606E7" w:rsidRDefault="0087576E" w:rsidP="00D9051A">
            <w:pPr>
              <w:pStyle w:val="TableParagraph"/>
              <w:spacing w:before="103"/>
              <w:ind w:left="2011" w:right="2001"/>
              <w:jc w:val="center"/>
              <w:rPr>
                <w:b/>
                <w:sz w:val="17"/>
              </w:rPr>
            </w:pPr>
            <w:r>
              <w:rPr>
                <w:w w:val="105"/>
                <w:sz w:val="17"/>
              </w:rPr>
              <w:t>0,01 – 0,08</w:t>
            </w:r>
            <w:r>
              <w:rPr>
                <w:b/>
                <w:w w:val="105"/>
                <w:sz w:val="17"/>
                <w:vertAlign w:val="superscript"/>
              </w:rPr>
              <w:t>(2)</w:t>
            </w:r>
          </w:p>
        </w:tc>
      </w:tr>
      <w:tr w:rsidR="000606E7" w:rsidTr="007F2761">
        <w:trPr>
          <w:trHeight w:val="1100"/>
        </w:trPr>
        <w:tc>
          <w:tcPr>
            <w:tcW w:w="8771" w:type="dxa"/>
            <w:gridSpan w:val="6"/>
          </w:tcPr>
          <w:p w:rsidR="000606E7" w:rsidRPr="007F2761" w:rsidRDefault="0087576E" w:rsidP="000E4E20">
            <w:pPr>
              <w:pStyle w:val="TableParagraph"/>
              <w:numPr>
                <w:ilvl w:val="0"/>
                <w:numId w:val="4"/>
              </w:numPr>
              <w:tabs>
                <w:tab w:val="left" w:pos="416"/>
              </w:tabs>
              <w:ind w:left="57" w:right="84" w:hanging="57"/>
              <w:jc w:val="both"/>
              <w:rPr>
                <w:sz w:val="12"/>
                <w:szCs w:val="12"/>
              </w:rPr>
            </w:pPr>
            <w:r w:rsidRPr="007F2761">
              <w:rPr>
                <w:sz w:val="12"/>
                <w:szCs w:val="12"/>
              </w:rPr>
              <w:t>Per gli impianti esistenti che usano un sistema di ventilazione forzata e una rimozione infrequente dell'effluente (in caso di lettiera profonda con fossa profonda per gli effluenti di allevamento), in combinazione con una misura che consenta di realizzare un elevato contenuto di materia secca nell'effluente, il limite è 0,25 kg NH</w:t>
            </w:r>
            <w:r w:rsidRPr="007F2761">
              <w:rPr>
                <w:sz w:val="12"/>
                <w:szCs w:val="12"/>
                <w:vertAlign w:val="subscript"/>
              </w:rPr>
              <w:t>3</w:t>
            </w:r>
            <w:r w:rsidRPr="007F2761">
              <w:rPr>
                <w:sz w:val="12"/>
                <w:szCs w:val="12"/>
              </w:rPr>
              <w:t>/posto</w:t>
            </w:r>
            <w:r w:rsidRPr="007F2761">
              <w:rPr>
                <w:spacing w:val="-8"/>
                <w:sz w:val="12"/>
                <w:szCs w:val="12"/>
              </w:rPr>
              <w:t xml:space="preserve"> </w:t>
            </w:r>
            <w:r w:rsidRPr="007F2761">
              <w:rPr>
                <w:sz w:val="12"/>
                <w:szCs w:val="12"/>
              </w:rPr>
              <w:t>animale/anno.</w:t>
            </w:r>
          </w:p>
          <w:p w:rsidR="000606E7" w:rsidRDefault="0087576E" w:rsidP="000E4E20">
            <w:pPr>
              <w:pStyle w:val="TableParagraph"/>
              <w:numPr>
                <w:ilvl w:val="0"/>
                <w:numId w:val="4"/>
              </w:numPr>
              <w:tabs>
                <w:tab w:val="left" w:pos="416"/>
              </w:tabs>
              <w:ind w:left="57" w:right="83" w:hanging="57"/>
              <w:jc w:val="both"/>
              <w:rPr>
                <w:sz w:val="16"/>
              </w:rPr>
            </w:pPr>
            <w:r w:rsidRPr="007F2761">
              <w:rPr>
                <w:sz w:val="12"/>
                <w:szCs w:val="12"/>
              </w:rPr>
              <w:t>Può non essere applicabile ai seguenti tipi di pratiche agricole: estensivo al coperto, all'aperto, rurale all'aperto e rurale in libertà, a norma delle definizioni di cui al regolamento (CE) n. 543/2008 della Commissione, del 16 giugno 2008, recante modalità di applicazione del regolamento (CE) n. 1234/2007 del Consiglio per quanto riguarda le norme di commercializzazione per le carni di pollame (GU L 157 del 17.6.2008, pag. 46). Il valore più basso dell’intervallo è associato all’utilizzo di un sistema di trattamento aria.</w:t>
            </w:r>
          </w:p>
        </w:tc>
      </w:tr>
    </w:tbl>
    <w:p w:rsidR="00D9051A" w:rsidRDefault="00D9051A">
      <w:pPr>
        <w:rPr>
          <w:sz w:val="20"/>
          <w:szCs w:val="20"/>
        </w:rPr>
      </w:pPr>
      <w:r>
        <w:rPr>
          <w:sz w:val="20"/>
          <w:szCs w:val="20"/>
        </w:rPr>
        <w:br w:type="page"/>
      </w:r>
    </w:p>
    <w:p w:rsidR="000606E7" w:rsidRDefault="0087576E">
      <w:pPr>
        <w:pStyle w:val="Heading1"/>
        <w:numPr>
          <w:ilvl w:val="2"/>
          <w:numId w:val="6"/>
        </w:numPr>
        <w:tabs>
          <w:tab w:val="left" w:pos="865"/>
        </w:tabs>
        <w:spacing w:before="100"/>
      </w:pPr>
      <w:r>
        <w:rPr>
          <w:w w:val="105"/>
        </w:rPr>
        <w:lastRenderedPageBreak/>
        <w:t>– Emissioni di odori, polveri e</w:t>
      </w:r>
      <w:r>
        <w:rPr>
          <w:spacing w:val="-13"/>
          <w:w w:val="105"/>
        </w:rPr>
        <w:t xml:space="preserve"> </w:t>
      </w:r>
      <w:r>
        <w:rPr>
          <w:w w:val="105"/>
        </w:rPr>
        <w:t>sonore</w:t>
      </w:r>
    </w:p>
    <w:p w:rsidR="000606E7" w:rsidRDefault="0087576E">
      <w:pPr>
        <w:pStyle w:val="Paragrafoelenco"/>
        <w:numPr>
          <w:ilvl w:val="0"/>
          <w:numId w:val="3"/>
        </w:numPr>
        <w:tabs>
          <w:tab w:val="left" w:pos="679"/>
        </w:tabs>
        <w:spacing w:before="112"/>
        <w:rPr>
          <w:b/>
          <w:sz w:val="19"/>
        </w:rPr>
      </w:pPr>
      <w:r>
        <w:rPr>
          <w:b/>
          <w:w w:val="105"/>
          <w:sz w:val="19"/>
        </w:rPr>
        <w:t>Emissioni di</w:t>
      </w:r>
      <w:r>
        <w:rPr>
          <w:b/>
          <w:spacing w:val="-2"/>
          <w:w w:val="105"/>
          <w:sz w:val="19"/>
        </w:rPr>
        <w:t xml:space="preserve"> </w:t>
      </w:r>
      <w:r>
        <w:rPr>
          <w:b/>
          <w:w w:val="105"/>
          <w:sz w:val="19"/>
        </w:rPr>
        <w:t>odori</w:t>
      </w:r>
    </w:p>
    <w:p w:rsidR="000606E7" w:rsidRPr="004B4936" w:rsidRDefault="0087576E" w:rsidP="00A97920">
      <w:pPr>
        <w:pStyle w:val="Corpodeltesto"/>
        <w:ind w:left="422" w:right="438"/>
        <w:jc w:val="both"/>
        <w:rPr>
          <w:w w:val="105"/>
          <w:sz w:val="16"/>
          <w:szCs w:val="16"/>
        </w:rPr>
      </w:pPr>
      <w:r w:rsidRPr="004B4936">
        <w:rPr>
          <w:w w:val="105"/>
          <w:sz w:val="16"/>
          <w:szCs w:val="16"/>
        </w:rPr>
        <w:t>Il Gestore riporterà eventuali criticità riscontrate nell’anno di riferimento e le eventuali azioni/misurazioni effettuate, secondo il Piano di gestione presentato.</w:t>
      </w:r>
    </w:p>
    <w:p w:rsidR="000606E7" w:rsidRPr="004B4936" w:rsidRDefault="0087576E" w:rsidP="0025462F">
      <w:pPr>
        <w:pStyle w:val="Corpodeltesto"/>
        <w:ind w:left="422" w:right="438"/>
        <w:jc w:val="both"/>
        <w:rPr>
          <w:w w:val="105"/>
          <w:sz w:val="16"/>
          <w:szCs w:val="16"/>
        </w:rPr>
      </w:pPr>
      <w:r w:rsidRPr="004B4936">
        <w:rPr>
          <w:w w:val="105"/>
          <w:sz w:val="16"/>
          <w:szCs w:val="16"/>
        </w:rPr>
        <w:t>Considerato che l’applicazione delle Migliori tecniche disponibili hanno come obiettivo anche la riduzione delle emissioni odorigene alla formazione, tenuto conto inoltre della sostanzialità e frequenza delle segnalazioni agli Uffici competenti, documentate e comprovabili attraverso sopraluogo all’impianto, sarà valutata la prescrizione di monitorare le emissioni di odori utilizzando:</w:t>
      </w:r>
    </w:p>
    <w:p w:rsidR="000606E7" w:rsidRPr="004B4936" w:rsidRDefault="0087576E" w:rsidP="00A97920">
      <w:pPr>
        <w:pStyle w:val="Paragrafoelenco"/>
        <w:numPr>
          <w:ilvl w:val="1"/>
          <w:numId w:val="3"/>
        </w:numPr>
        <w:tabs>
          <w:tab w:val="left" w:pos="709"/>
        </w:tabs>
        <w:ind w:left="709" w:right="435" w:hanging="283"/>
        <w:rPr>
          <w:sz w:val="16"/>
          <w:szCs w:val="16"/>
        </w:rPr>
      </w:pPr>
      <w:r w:rsidRPr="004B4936">
        <w:rPr>
          <w:w w:val="105"/>
          <w:sz w:val="16"/>
          <w:szCs w:val="16"/>
        </w:rPr>
        <w:t>norme EN (per esempio mediante olfattometria dinamica secondo la norma EN 13725 per determinare la concentrazione di</w:t>
      </w:r>
      <w:r w:rsidRPr="004B4936">
        <w:rPr>
          <w:spacing w:val="-11"/>
          <w:w w:val="105"/>
          <w:sz w:val="16"/>
          <w:szCs w:val="16"/>
        </w:rPr>
        <w:t xml:space="preserve"> </w:t>
      </w:r>
      <w:r w:rsidRPr="004B4936">
        <w:rPr>
          <w:w w:val="105"/>
          <w:sz w:val="16"/>
          <w:szCs w:val="16"/>
        </w:rPr>
        <w:t>odori).</w:t>
      </w:r>
    </w:p>
    <w:p w:rsidR="000606E7" w:rsidRPr="004B4936" w:rsidRDefault="0087576E" w:rsidP="00A97920">
      <w:pPr>
        <w:pStyle w:val="Paragrafoelenco"/>
        <w:numPr>
          <w:ilvl w:val="1"/>
          <w:numId w:val="3"/>
        </w:numPr>
        <w:tabs>
          <w:tab w:val="left" w:pos="709"/>
        </w:tabs>
        <w:ind w:left="709" w:right="435" w:hanging="283"/>
        <w:rPr>
          <w:w w:val="105"/>
          <w:sz w:val="16"/>
          <w:szCs w:val="16"/>
        </w:rPr>
      </w:pPr>
      <w:r w:rsidRPr="004B4936">
        <w:rPr>
          <w:w w:val="105"/>
          <w:sz w:val="16"/>
          <w:szCs w:val="16"/>
        </w:rPr>
        <w:t>utilizzare norme nazionali o altre norme internazionali che assicurino la disponibilità di dati di qualità scientifica equivalente.</w:t>
      </w:r>
    </w:p>
    <w:p w:rsidR="000606E7" w:rsidRDefault="0087576E">
      <w:pPr>
        <w:pStyle w:val="Heading1"/>
        <w:numPr>
          <w:ilvl w:val="0"/>
          <w:numId w:val="3"/>
        </w:numPr>
        <w:tabs>
          <w:tab w:val="left" w:pos="671"/>
        </w:tabs>
        <w:spacing w:before="112"/>
        <w:ind w:left="670" w:hanging="249"/>
      </w:pPr>
      <w:r>
        <w:rPr>
          <w:w w:val="105"/>
        </w:rPr>
        <w:t>Emissioni di</w:t>
      </w:r>
      <w:r>
        <w:rPr>
          <w:spacing w:val="-2"/>
          <w:w w:val="105"/>
        </w:rPr>
        <w:t xml:space="preserve"> </w:t>
      </w:r>
      <w:r>
        <w:rPr>
          <w:w w:val="105"/>
        </w:rPr>
        <w:t>polveri</w:t>
      </w:r>
    </w:p>
    <w:p w:rsidR="000606E7" w:rsidRPr="004B4936" w:rsidRDefault="0087576E" w:rsidP="001D03DA">
      <w:pPr>
        <w:pStyle w:val="Corpodeltesto"/>
        <w:ind w:left="422" w:right="438"/>
        <w:jc w:val="both"/>
        <w:rPr>
          <w:sz w:val="16"/>
          <w:szCs w:val="16"/>
        </w:rPr>
      </w:pPr>
      <w:r w:rsidRPr="004B4936">
        <w:rPr>
          <w:w w:val="105"/>
          <w:sz w:val="16"/>
          <w:szCs w:val="16"/>
        </w:rPr>
        <w:t>Il Gestore riporterà eventuali criticità riscontrate nell’anno di riferimento e le eventuali azioni/misurazioni effettuate, secondo il Piano di gestione presentato.</w:t>
      </w:r>
    </w:p>
    <w:p w:rsidR="000606E7" w:rsidRPr="004B4936" w:rsidRDefault="0087576E" w:rsidP="001D03DA">
      <w:pPr>
        <w:pStyle w:val="Corpodeltesto"/>
        <w:ind w:left="422" w:right="435"/>
        <w:jc w:val="both"/>
        <w:rPr>
          <w:sz w:val="16"/>
          <w:szCs w:val="16"/>
        </w:rPr>
      </w:pPr>
      <w:r w:rsidRPr="004B4936">
        <w:rPr>
          <w:w w:val="105"/>
          <w:sz w:val="16"/>
          <w:szCs w:val="16"/>
        </w:rPr>
        <w:t>Ricordando</w:t>
      </w:r>
      <w:r w:rsidRPr="004B4936">
        <w:rPr>
          <w:spacing w:val="-12"/>
          <w:w w:val="105"/>
          <w:sz w:val="16"/>
          <w:szCs w:val="16"/>
        </w:rPr>
        <w:t xml:space="preserve"> </w:t>
      </w:r>
      <w:r w:rsidRPr="004B4936">
        <w:rPr>
          <w:w w:val="105"/>
          <w:sz w:val="16"/>
          <w:szCs w:val="16"/>
        </w:rPr>
        <w:t>che</w:t>
      </w:r>
      <w:r w:rsidRPr="004B4936">
        <w:rPr>
          <w:spacing w:val="-10"/>
          <w:w w:val="105"/>
          <w:sz w:val="16"/>
          <w:szCs w:val="16"/>
        </w:rPr>
        <w:t xml:space="preserve"> </w:t>
      </w:r>
      <w:r w:rsidRPr="004B4936">
        <w:rPr>
          <w:w w:val="105"/>
          <w:sz w:val="16"/>
          <w:szCs w:val="16"/>
        </w:rPr>
        <w:t>le</w:t>
      </w:r>
      <w:r w:rsidRPr="004B4936">
        <w:rPr>
          <w:spacing w:val="-11"/>
          <w:w w:val="105"/>
          <w:sz w:val="16"/>
          <w:szCs w:val="16"/>
        </w:rPr>
        <w:t xml:space="preserve"> </w:t>
      </w:r>
      <w:r w:rsidRPr="004B4936">
        <w:rPr>
          <w:w w:val="105"/>
          <w:sz w:val="16"/>
          <w:szCs w:val="16"/>
        </w:rPr>
        <w:t>emissioni</w:t>
      </w:r>
      <w:r w:rsidRPr="004B4936">
        <w:rPr>
          <w:spacing w:val="-11"/>
          <w:w w:val="105"/>
          <w:sz w:val="16"/>
          <w:szCs w:val="16"/>
        </w:rPr>
        <w:t xml:space="preserve"> </w:t>
      </w:r>
      <w:r w:rsidRPr="004B4936">
        <w:rPr>
          <w:w w:val="105"/>
          <w:sz w:val="16"/>
          <w:szCs w:val="16"/>
        </w:rPr>
        <w:t>di</w:t>
      </w:r>
      <w:r w:rsidRPr="004B4936">
        <w:rPr>
          <w:spacing w:val="-10"/>
          <w:w w:val="105"/>
          <w:sz w:val="16"/>
          <w:szCs w:val="16"/>
        </w:rPr>
        <w:t xml:space="preserve"> </w:t>
      </w:r>
      <w:r w:rsidRPr="004B4936">
        <w:rPr>
          <w:w w:val="105"/>
          <w:sz w:val="16"/>
          <w:szCs w:val="16"/>
        </w:rPr>
        <w:t>polveri</w:t>
      </w:r>
      <w:r w:rsidRPr="004B4936">
        <w:rPr>
          <w:spacing w:val="-11"/>
          <w:w w:val="105"/>
          <w:sz w:val="16"/>
          <w:szCs w:val="16"/>
        </w:rPr>
        <w:t xml:space="preserve"> </w:t>
      </w:r>
      <w:r w:rsidRPr="004B4936">
        <w:rPr>
          <w:w w:val="105"/>
          <w:sz w:val="16"/>
          <w:szCs w:val="16"/>
        </w:rPr>
        <w:t>provenienti</w:t>
      </w:r>
      <w:r w:rsidRPr="004B4936">
        <w:rPr>
          <w:spacing w:val="-10"/>
          <w:w w:val="105"/>
          <w:sz w:val="16"/>
          <w:szCs w:val="16"/>
        </w:rPr>
        <w:t xml:space="preserve"> </w:t>
      </w:r>
      <w:r w:rsidRPr="004B4936">
        <w:rPr>
          <w:w w:val="105"/>
          <w:sz w:val="16"/>
          <w:szCs w:val="16"/>
        </w:rPr>
        <w:t>da</w:t>
      </w:r>
      <w:r w:rsidRPr="004B4936">
        <w:rPr>
          <w:spacing w:val="-11"/>
          <w:w w:val="105"/>
          <w:sz w:val="16"/>
          <w:szCs w:val="16"/>
        </w:rPr>
        <w:t xml:space="preserve"> </w:t>
      </w:r>
      <w:r w:rsidRPr="004B4936">
        <w:rPr>
          <w:w w:val="105"/>
          <w:sz w:val="16"/>
          <w:szCs w:val="16"/>
        </w:rPr>
        <w:t>ciascun</w:t>
      </w:r>
      <w:r w:rsidRPr="004B4936">
        <w:rPr>
          <w:spacing w:val="-11"/>
          <w:w w:val="105"/>
          <w:sz w:val="16"/>
          <w:szCs w:val="16"/>
        </w:rPr>
        <w:t xml:space="preserve"> </w:t>
      </w:r>
      <w:r w:rsidRPr="004B4936">
        <w:rPr>
          <w:w w:val="105"/>
          <w:sz w:val="16"/>
          <w:szCs w:val="16"/>
        </w:rPr>
        <w:t>ricovero</w:t>
      </w:r>
      <w:r w:rsidRPr="004B4936">
        <w:rPr>
          <w:spacing w:val="-12"/>
          <w:w w:val="105"/>
          <w:sz w:val="16"/>
          <w:szCs w:val="16"/>
        </w:rPr>
        <w:t xml:space="preserve"> </w:t>
      </w:r>
      <w:r w:rsidRPr="004B4936">
        <w:rPr>
          <w:w w:val="105"/>
          <w:sz w:val="16"/>
          <w:szCs w:val="16"/>
        </w:rPr>
        <w:t>zootecnico</w:t>
      </w:r>
      <w:r w:rsidRPr="004B4936">
        <w:rPr>
          <w:spacing w:val="-11"/>
          <w:w w:val="105"/>
          <w:sz w:val="16"/>
          <w:szCs w:val="16"/>
        </w:rPr>
        <w:t xml:space="preserve"> </w:t>
      </w:r>
      <w:r w:rsidRPr="004B4936">
        <w:rPr>
          <w:w w:val="105"/>
          <w:sz w:val="16"/>
          <w:szCs w:val="16"/>
        </w:rPr>
        <w:t>sono</w:t>
      </w:r>
      <w:r w:rsidRPr="004B4936">
        <w:rPr>
          <w:spacing w:val="-11"/>
          <w:w w:val="105"/>
          <w:sz w:val="16"/>
          <w:szCs w:val="16"/>
        </w:rPr>
        <w:t xml:space="preserve"> </w:t>
      </w:r>
      <w:r w:rsidRPr="004B4936">
        <w:rPr>
          <w:w w:val="105"/>
          <w:sz w:val="16"/>
          <w:szCs w:val="16"/>
        </w:rPr>
        <w:t>dei</w:t>
      </w:r>
      <w:r w:rsidRPr="004B4936">
        <w:rPr>
          <w:spacing w:val="-11"/>
          <w:w w:val="105"/>
          <w:sz w:val="16"/>
          <w:szCs w:val="16"/>
        </w:rPr>
        <w:t xml:space="preserve"> </w:t>
      </w:r>
      <w:r w:rsidRPr="004B4936">
        <w:rPr>
          <w:w w:val="105"/>
          <w:sz w:val="16"/>
          <w:szCs w:val="16"/>
        </w:rPr>
        <w:t>contaminanti</w:t>
      </w:r>
      <w:r w:rsidRPr="004B4936">
        <w:rPr>
          <w:spacing w:val="-10"/>
          <w:w w:val="105"/>
          <w:sz w:val="16"/>
          <w:szCs w:val="16"/>
        </w:rPr>
        <w:t xml:space="preserve"> </w:t>
      </w:r>
      <w:r w:rsidRPr="004B4936">
        <w:rPr>
          <w:w w:val="105"/>
          <w:sz w:val="16"/>
          <w:szCs w:val="16"/>
        </w:rPr>
        <w:t>che possono influenzare sia la respirazione degli animali che quella degli operatori agricoli, il monitoraggio si ottiene applicando con frequenza</w:t>
      </w:r>
      <w:r w:rsidRPr="004B4936">
        <w:rPr>
          <w:spacing w:val="-10"/>
          <w:w w:val="105"/>
          <w:sz w:val="16"/>
          <w:szCs w:val="16"/>
        </w:rPr>
        <w:t xml:space="preserve"> </w:t>
      </w:r>
      <w:r w:rsidRPr="004B4936">
        <w:rPr>
          <w:w w:val="105"/>
          <w:sz w:val="16"/>
          <w:szCs w:val="16"/>
        </w:rPr>
        <w:t>annuale:</w:t>
      </w:r>
    </w:p>
    <w:p w:rsidR="000606E7" w:rsidRPr="0003708B" w:rsidRDefault="0087576E" w:rsidP="0003708B">
      <w:pPr>
        <w:pStyle w:val="Paragrafoelenco"/>
        <w:numPr>
          <w:ilvl w:val="1"/>
          <w:numId w:val="3"/>
        </w:numPr>
        <w:tabs>
          <w:tab w:val="left" w:pos="709"/>
        </w:tabs>
        <w:ind w:left="709" w:right="435" w:hanging="283"/>
        <w:rPr>
          <w:w w:val="105"/>
          <w:sz w:val="16"/>
          <w:szCs w:val="16"/>
        </w:rPr>
      </w:pPr>
      <w:r w:rsidRPr="0003708B">
        <w:rPr>
          <w:w w:val="105"/>
          <w:sz w:val="16"/>
          <w:szCs w:val="16"/>
        </w:rPr>
        <w:t>calcolo mediante la misurazione delle polveri e del tasso di ventilazione utilizzando i metodi EN o altri metodi (ISO, nazionali o internazionali) atti a garantire dati di qualità scientifica equivalente (non applicabile a impianti muniti di un sistema di trattamento dell’aria).</w:t>
      </w:r>
    </w:p>
    <w:p w:rsidR="000606E7" w:rsidRPr="0003708B" w:rsidRDefault="0087576E" w:rsidP="0003708B">
      <w:pPr>
        <w:pStyle w:val="Paragrafoelenco"/>
        <w:numPr>
          <w:ilvl w:val="1"/>
          <w:numId w:val="3"/>
        </w:numPr>
        <w:tabs>
          <w:tab w:val="left" w:pos="709"/>
        </w:tabs>
        <w:ind w:left="709" w:right="435" w:hanging="283"/>
        <w:rPr>
          <w:w w:val="105"/>
          <w:sz w:val="16"/>
          <w:szCs w:val="16"/>
        </w:rPr>
      </w:pPr>
      <w:r w:rsidRPr="0003708B">
        <w:rPr>
          <w:w w:val="105"/>
          <w:sz w:val="16"/>
          <w:szCs w:val="16"/>
        </w:rPr>
        <w:t>stima mediante i fattori di emissione.</w:t>
      </w:r>
    </w:p>
    <w:p w:rsidR="000606E7" w:rsidRDefault="001D03DA">
      <w:pPr>
        <w:pStyle w:val="Corpodeltesto"/>
        <w:spacing w:before="114" w:line="247" w:lineRule="auto"/>
        <w:ind w:left="422" w:right="435" w:hanging="1"/>
        <w:jc w:val="both"/>
      </w:pPr>
      <w:r>
        <w:rPr>
          <w:w w:val="105"/>
        </w:rPr>
        <w:t xml:space="preserve">Il </w:t>
      </w:r>
      <w:r w:rsidR="0087576E">
        <w:rPr>
          <w:w w:val="105"/>
        </w:rPr>
        <w:t xml:space="preserve">ricovero zootecnico </w:t>
      </w:r>
      <w:r>
        <w:rPr>
          <w:w w:val="105"/>
        </w:rPr>
        <w:t xml:space="preserve">non risulta </w:t>
      </w:r>
      <w:r w:rsidR="0087576E">
        <w:rPr>
          <w:w w:val="105"/>
        </w:rPr>
        <w:t>munito di un sistema di trattamento dell’aria.</w:t>
      </w:r>
    </w:p>
    <w:p w:rsidR="000606E7" w:rsidRDefault="0087576E">
      <w:pPr>
        <w:spacing w:before="107"/>
        <w:ind w:left="422"/>
        <w:jc w:val="both"/>
        <w:rPr>
          <w:i/>
          <w:sz w:val="19"/>
        </w:rPr>
      </w:pPr>
      <w:r>
        <w:rPr>
          <w:b/>
          <w:w w:val="105"/>
          <w:sz w:val="19"/>
        </w:rPr>
        <w:t>Tab. 1.5.2.1</w:t>
      </w:r>
      <w:r>
        <w:rPr>
          <w:i/>
          <w:w w:val="105"/>
          <w:sz w:val="19"/>
        </w:rPr>
        <w:t>– Stima emissioni Polveri provenienti dal ricovero zootecnico</w:t>
      </w:r>
    </w:p>
    <w:tbl>
      <w:tblPr>
        <w:tblStyle w:val="TableNormal"/>
        <w:tblW w:w="0" w:type="auto"/>
        <w:tblInd w:w="3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99"/>
        <w:gridCol w:w="2901"/>
        <w:gridCol w:w="2811"/>
      </w:tblGrid>
      <w:tr w:rsidR="000606E7">
        <w:trPr>
          <w:trHeight w:val="224"/>
        </w:trPr>
        <w:tc>
          <w:tcPr>
            <w:tcW w:w="2999" w:type="dxa"/>
            <w:shd w:val="clear" w:color="auto" w:fill="FDE9D9"/>
          </w:tcPr>
          <w:p w:rsidR="000606E7" w:rsidRDefault="0087576E">
            <w:pPr>
              <w:pStyle w:val="TableParagraph"/>
              <w:spacing w:before="3" w:line="201" w:lineRule="exact"/>
              <w:ind w:left="761"/>
              <w:rPr>
                <w:b/>
                <w:sz w:val="19"/>
              </w:rPr>
            </w:pPr>
            <w:r>
              <w:rPr>
                <w:b/>
                <w:w w:val="105"/>
                <w:sz w:val="19"/>
              </w:rPr>
              <w:t>Tipologia animali</w:t>
            </w:r>
          </w:p>
        </w:tc>
        <w:tc>
          <w:tcPr>
            <w:tcW w:w="2901" w:type="dxa"/>
            <w:shd w:val="clear" w:color="auto" w:fill="FDE9D9"/>
          </w:tcPr>
          <w:p w:rsidR="000606E7" w:rsidRDefault="0087576E">
            <w:pPr>
              <w:pStyle w:val="TableParagraph"/>
              <w:spacing w:before="3" w:line="201" w:lineRule="exact"/>
              <w:ind w:left="810"/>
              <w:rPr>
                <w:b/>
                <w:sz w:val="19"/>
              </w:rPr>
            </w:pPr>
            <w:r>
              <w:rPr>
                <w:b/>
                <w:w w:val="105"/>
                <w:sz w:val="19"/>
              </w:rPr>
              <w:t>kg PM10/totale</w:t>
            </w:r>
          </w:p>
        </w:tc>
        <w:tc>
          <w:tcPr>
            <w:tcW w:w="2811" w:type="dxa"/>
            <w:shd w:val="clear" w:color="auto" w:fill="FDE9D9"/>
          </w:tcPr>
          <w:p w:rsidR="000606E7" w:rsidRDefault="0087576E">
            <w:pPr>
              <w:pStyle w:val="TableParagraph"/>
              <w:spacing w:before="3" w:line="201" w:lineRule="exact"/>
              <w:ind w:left="210"/>
              <w:rPr>
                <w:b/>
                <w:sz w:val="19"/>
              </w:rPr>
            </w:pPr>
            <w:r>
              <w:rPr>
                <w:b/>
                <w:w w:val="105"/>
                <w:sz w:val="19"/>
              </w:rPr>
              <w:t>kg PM10/posto animale/anno</w:t>
            </w:r>
          </w:p>
        </w:tc>
      </w:tr>
      <w:tr w:rsidR="000606E7" w:rsidTr="005F4D63">
        <w:trPr>
          <w:trHeight w:val="329"/>
        </w:trPr>
        <w:tc>
          <w:tcPr>
            <w:tcW w:w="2999" w:type="dxa"/>
            <w:vAlign w:val="center"/>
          </w:tcPr>
          <w:p w:rsidR="000606E7" w:rsidRDefault="005F4D63" w:rsidP="005F4D63">
            <w:pPr>
              <w:pStyle w:val="TableParagraph"/>
              <w:rPr>
                <w:sz w:val="18"/>
              </w:rPr>
            </w:pPr>
            <w:r>
              <w:rPr>
                <w:sz w:val="18"/>
              </w:rPr>
              <w:t xml:space="preserve">Polli da carne </w:t>
            </w:r>
          </w:p>
        </w:tc>
        <w:tc>
          <w:tcPr>
            <w:tcW w:w="2901" w:type="dxa"/>
            <w:vAlign w:val="center"/>
          </w:tcPr>
          <w:p w:rsidR="000606E7" w:rsidRDefault="005F4D63" w:rsidP="005F4D63">
            <w:pPr>
              <w:pStyle w:val="TableParagraph"/>
              <w:jc w:val="center"/>
              <w:rPr>
                <w:sz w:val="18"/>
              </w:rPr>
            </w:pPr>
            <w:r>
              <w:rPr>
                <w:sz w:val="18"/>
              </w:rPr>
              <w:t>Kg/anno</w:t>
            </w:r>
          </w:p>
        </w:tc>
        <w:tc>
          <w:tcPr>
            <w:tcW w:w="2811" w:type="dxa"/>
            <w:vAlign w:val="center"/>
          </w:tcPr>
          <w:p w:rsidR="000606E7" w:rsidRDefault="005F4D63" w:rsidP="005F4D63">
            <w:pPr>
              <w:pStyle w:val="TableParagraph"/>
              <w:jc w:val="center"/>
              <w:rPr>
                <w:sz w:val="18"/>
              </w:rPr>
            </w:pPr>
            <w:r>
              <w:rPr>
                <w:sz w:val="18"/>
              </w:rPr>
              <w:t xml:space="preserve">Annuale </w:t>
            </w:r>
          </w:p>
        </w:tc>
      </w:tr>
    </w:tbl>
    <w:p w:rsidR="000606E7" w:rsidRPr="004B4936" w:rsidRDefault="000606E7">
      <w:pPr>
        <w:pStyle w:val="Corpodeltesto"/>
        <w:spacing w:before="1"/>
        <w:rPr>
          <w:sz w:val="16"/>
          <w:szCs w:val="16"/>
        </w:rPr>
      </w:pPr>
    </w:p>
    <w:p w:rsidR="000606E7" w:rsidRDefault="0087576E">
      <w:pPr>
        <w:pStyle w:val="Heading1"/>
        <w:numPr>
          <w:ilvl w:val="0"/>
          <w:numId w:val="3"/>
        </w:numPr>
        <w:tabs>
          <w:tab w:val="left" w:pos="729"/>
        </w:tabs>
        <w:ind w:left="728" w:hanging="307"/>
      </w:pPr>
      <w:r>
        <w:rPr>
          <w:w w:val="105"/>
        </w:rPr>
        <w:t>Emissioni</w:t>
      </w:r>
      <w:r>
        <w:rPr>
          <w:spacing w:val="-3"/>
          <w:w w:val="105"/>
        </w:rPr>
        <w:t xml:space="preserve"> </w:t>
      </w:r>
      <w:r>
        <w:rPr>
          <w:w w:val="105"/>
        </w:rPr>
        <w:t>sonore</w:t>
      </w:r>
    </w:p>
    <w:p w:rsidR="000606E7" w:rsidRPr="005F4D63" w:rsidRDefault="0087576E" w:rsidP="005F4D63">
      <w:pPr>
        <w:pStyle w:val="Corpodeltesto"/>
        <w:ind w:left="420" w:right="437"/>
        <w:jc w:val="both"/>
        <w:rPr>
          <w:sz w:val="16"/>
          <w:szCs w:val="16"/>
        </w:rPr>
      </w:pPr>
      <w:r w:rsidRPr="005F4D63">
        <w:rPr>
          <w:w w:val="105"/>
          <w:sz w:val="16"/>
          <w:szCs w:val="16"/>
        </w:rPr>
        <w:t>In merito alle emissioni di rumore, ove pertinenti a seguito della BAT 9, dovrà essere prevista una valutazione previsionale di impatto acustico redatta da un tecnico abilitato e l’attuazione di un Piano di gestione del rumore, come parte del Sistema di Gestione Ambientale.</w:t>
      </w:r>
    </w:p>
    <w:p w:rsidR="000606E7" w:rsidRPr="005F4D63" w:rsidRDefault="0087576E" w:rsidP="005F4D63">
      <w:pPr>
        <w:pStyle w:val="Corpodeltesto"/>
        <w:ind w:left="420" w:right="437"/>
        <w:jc w:val="both"/>
        <w:rPr>
          <w:sz w:val="16"/>
          <w:szCs w:val="16"/>
        </w:rPr>
      </w:pPr>
      <w:r w:rsidRPr="005F4D63">
        <w:rPr>
          <w:w w:val="105"/>
          <w:sz w:val="16"/>
          <w:szCs w:val="16"/>
        </w:rPr>
        <w:t>Qualora l’inquinamento acustico presso i recettori sensibili sia probabile o comprovato si dovrà mettere in atto un protocollo per il monitoraggio.</w:t>
      </w:r>
    </w:p>
    <w:p w:rsidR="000606E7" w:rsidRPr="004B4936" w:rsidRDefault="000606E7">
      <w:pPr>
        <w:pStyle w:val="Corpodeltesto"/>
        <w:rPr>
          <w:sz w:val="16"/>
          <w:szCs w:val="16"/>
        </w:rPr>
      </w:pPr>
    </w:p>
    <w:p w:rsidR="000606E7" w:rsidRDefault="0087576E">
      <w:pPr>
        <w:pStyle w:val="Heading1"/>
        <w:numPr>
          <w:ilvl w:val="2"/>
          <w:numId w:val="6"/>
        </w:numPr>
        <w:tabs>
          <w:tab w:val="left" w:pos="865"/>
        </w:tabs>
      </w:pPr>
      <w:r>
        <w:rPr>
          <w:w w:val="105"/>
        </w:rPr>
        <w:t>– Stima emissioni provenienti intero</w:t>
      </w:r>
      <w:r>
        <w:rPr>
          <w:spacing w:val="-10"/>
          <w:w w:val="105"/>
        </w:rPr>
        <w:t xml:space="preserve"> </w:t>
      </w:r>
      <w:r>
        <w:rPr>
          <w:w w:val="105"/>
        </w:rPr>
        <w:t>processo</w:t>
      </w:r>
    </w:p>
    <w:p w:rsidR="000606E7" w:rsidRPr="005F4D63" w:rsidRDefault="0087576E" w:rsidP="005F4D63">
      <w:pPr>
        <w:pStyle w:val="Corpodeltesto"/>
        <w:ind w:left="420" w:right="437"/>
        <w:jc w:val="both"/>
        <w:rPr>
          <w:sz w:val="16"/>
          <w:szCs w:val="16"/>
        </w:rPr>
      </w:pPr>
      <w:r w:rsidRPr="005F4D63">
        <w:rPr>
          <w:w w:val="105"/>
          <w:sz w:val="16"/>
          <w:szCs w:val="16"/>
        </w:rPr>
        <w:t>Considerato inoltre, che l’obiettivo dell’applicazione delle BAT consiste nella riduzione delle emissioni nell’aria di ammoniaca provenienti dall’intero processo di allevamento pollame, nella prima applicazione delle BAT si dovranno altresì stimare o calcolare la riduzione delle emissioni di ammoniaca provenienti dall’intero processo rispetto alla “situazione in atto”. A tal fine, il Gestore</w:t>
      </w:r>
      <w:r w:rsidR="008B2154" w:rsidRPr="005F4D63">
        <w:rPr>
          <w:w w:val="105"/>
          <w:sz w:val="16"/>
          <w:szCs w:val="16"/>
        </w:rPr>
        <w:t xml:space="preserve"> </w:t>
      </w:r>
      <w:r w:rsidRPr="005F4D63">
        <w:rPr>
          <w:w w:val="105"/>
          <w:sz w:val="16"/>
          <w:szCs w:val="16"/>
        </w:rPr>
        <w:t>determinerà la stima dell’azoto e fosforo escreto con una delle metodologie indicate al punto 1.4, nonché le emissioni di ammoniaca come riportato al punto 1.5.1 provenienti dall’allevamento. Qualora i valori siano superiori a quelli riportati nella BAT pertinente, il Gestore dovrà fornire indicazioni sulle tecniche da applicare affinché i valori siano ricompresi nell’intervallo soprariportati.</w:t>
      </w:r>
    </w:p>
    <w:p w:rsidR="000606E7" w:rsidRPr="005F4D63" w:rsidRDefault="0087576E" w:rsidP="005F4D63">
      <w:pPr>
        <w:pStyle w:val="Corpodeltesto"/>
        <w:ind w:left="420" w:right="437"/>
        <w:jc w:val="both"/>
        <w:rPr>
          <w:sz w:val="16"/>
          <w:szCs w:val="16"/>
        </w:rPr>
      </w:pPr>
      <w:r w:rsidRPr="005F4D63">
        <w:rPr>
          <w:w w:val="105"/>
          <w:sz w:val="16"/>
          <w:szCs w:val="16"/>
        </w:rPr>
        <w:t>Ulteriori</w:t>
      </w:r>
      <w:r w:rsidRPr="005F4D63">
        <w:rPr>
          <w:spacing w:val="-9"/>
          <w:w w:val="105"/>
          <w:sz w:val="16"/>
          <w:szCs w:val="16"/>
        </w:rPr>
        <w:t xml:space="preserve"> </w:t>
      </w:r>
      <w:r w:rsidRPr="005F4D63">
        <w:rPr>
          <w:w w:val="105"/>
          <w:sz w:val="16"/>
          <w:szCs w:val="16"/>
        </w:rPr>
        <w:t>stime</w:t>
      </w:r>
      <w:r w:rsidRPr="005F4D63">
        <w:rPr>
          <w:spacing w:val="-8"/>
          <w:w w:val="105"/>
          <w:sz w:val="16"/>
          <w:szCs w:val="16"/>
        </w:rPr>
        <w:t xml:space="preserve"> </w:t>
      </w:r>
      <w:r w:rsidRPr="005F4D63">
        <w:rPr>
          <w:w w:val="105"/>
          <w:sz w:val="16"/>
          <w:szCs w:val="16"/>
        </w:rPr>
        <w:t>di</w:t>
      </w:r>
      <w:r w:rsidRPr="005F4D63">
        <w:rPr>
          <w:spacing w:val="-7"/>
          <w:w w:val="105"/>
          <w:sz w:val="16"/>
          <w:szCs w:val="16"/>
        </w:rPr>
        <w:t xml:space="preserve"> </w:t>
      </w:r>
      <w:r w:rsidRPr="005F4D63">
        <w:rPr>
          <w:w w:val="105"/>
          <w:sz w:val="16"/>
          <w:szCs w:val="16"/>
        </w:rPr>
        <w:t>emissioni</w:t>
      </w:r>
      <w:r w:rsidRPr="005F4D63">
        <w:rPr>
          <w:spacing w:val="-8"/>
          <w:w w:val="105"/>
          <w:sz w:val="16"/>
          <w:szCs w:val="16"/>
        </w:rPr>
        <w:t xml:space="preserve"> </w:t>
      </w:r>
      <w:r w:rsidRPr="005F4D63">
        <w:rPr>
          <w:w w:val="105"/>
          <w:sz w:val="16"/>
          <w:szCs w:val="16"/>
        </w:rPr>
        <w:t>diffuse,</w:t>
      </w:r>
      <w:r w:rsidRPr="005F4D63">
        <w:rPr>
          <w:spacing w:val="-8"/>
          <w:w w:val="105"/>
          <w:sz w:val="16"/>
          <w:szCs w:val="16"/>
        </w:rPr>
        <w:t xml:space="preserve"> </w:t>
      </w:r>
      <w:r w:rsidRPr="005F4D63">
        <w:rPr>
          <w:w w:val="105"/>
          <w:sz w:val="16"/>
          <w:szCs w:val="16"/>
        </w:rPr>
        <w:t>richieste</w:t>
      </w:r>
      <w:r w:rsidRPr="005F4D63">
        <w:rPr>
          <w:spacing w:val="-9"/>
          <w:w w:val="105"/>
          <w:sz w:val="16"/>
          <w:szCs w:val="16"/>
        </w:rPr>
        <w:t xml:space="preserve"> </w:t>
      </w:r>
      <w:r w:rsidRPr="005F4D63">
        <w:rPr>
          <w:w w:val="105"/>
          <w:sz w:val="16"/>
          <w:szCs w:val="16"/>
        </w:rPr>
        <w:t>nel</w:t>
      </w:r>
      <w:r w:rsidRPr="005F4D63">
        <w:rPr>
          <w:spacing w:val="-8"/>
          <w:w w:val="105"/>
          <w:sz w:val="16"/>
          <w:szCs w:val="16"/>
        </w:rPr>
        <w:t xml:space="preserve"> </w:t>
      </w:r>
      <w:r w:rsidRPr="005F4D63">
        <w:rPr>
          <w:w w:val="105"/>
          <w:sz w:val="16"/>
          <w:szCs w:val="16"/>
        </w:rPr>
        <w:t>rilascio</w:t>
      </w:r>
      <w:r w:rsidRPr="005F4D63">
        <w:rPr>
          <w:spacing w:val="-7"/>
          <w:w w:val="105"/>
          <w:sz w:val="16"/>
          <w:szCs w:val="16"/>
        </w:rPr>
        <w:t xml:space="preserve"> </w:t>
      </w:r>
      <w:r w:rsidRPr="005F4D63">
        <w:rPr>
          <w:w w:val="105"/>
          <w:sz w:val="16"/>
          <w:szCs w:val="16"/>
        </w:rPr>
        <w:t>dell’Autorizzazione</w:t>
      </w:r>
      <w:r w:rsidRPr="005F4D63">
        <w:rPr>
          <w:spacing w:val="-8"/>
          <w:w w:val="105"/>
          <w:sz w:val="16"/>
          <w:szCs w:val="16"/>
        </w:rPr>
        <w:t xml:space="preserve"> </w:t>
      </w:r>
      <w:r w:rsidRPr="005F4D63">
        <w:rPr>
          <w:w w:val="105"/>
          <w:sz w:val="16"/>
          <w:szCs w:val="16"/>
        </w:rPr>
        <w:t>verranno</w:t>
      </w:r>
      <w:r w:rsidRPr="005F4D63">
        <w:rPr>
          <w:spacing w:val="-7"/>
          <w:w w:val="105"/>
          <w:sz w:val="16"/>
          <w:szCs w:val="16"/>
        </w:rPr>
        <w:t xml:space="preserve"> </w:t>
      </w:r>
      <w:r w:rsidRPr="005F4D63">
        <w:rPr>
          <w:w w:val="105"/>
          <w:sz w:val="16"/>
          <w:szCs w:val="16"/>
        </w:rPr>
        <w:t>riportate</w:t>
      </w:r>
      <w:r w:rsidRPr="005F4D63">
        <w:rPr>
          <w:spacing w:val="-9"/>
          <w:w w:val="105"/>
          <w:sz w:val="16"/>
          <w:szCs w:val="16"/>
        </w:rPr>
        <w:t xml:space="preserve"> </w:t>
      </w:r>
      <w:r w:rsidRPr="005F4D63">
        <w:rPr>
          <w:w w:val="105"/>
          <w:sz w:val="16"/>
          <w:szCs w:val="16"/>
        </w:rPr>
        <w:t>nella</w:t>
      </w:r>
      <w:r w:rsidRPr="005F4D63">
        <w:rPr>
          <w:spacing w:val="-9"/>
          <w:w w:val="105"/>
          <w:sz w:val="16"/>
          <w:szCs w:val="16"/>
        </w:rPr>
        <w:t xml:space="preserve"> </w:t>
      </w:r>
      <w:r w:rsidRPr="005F4D63">
        <w:rPr>
          <w:w w:val="105"/>
          <w:sz w:val="16"/>
          <w:szCs w:val="16"/>
        </w:rPr>
        <w:t>tabella sottostante. Per la stima si deve fare riferimento alle pubblicazioni scientifiche di livello nazionale o internazionale utilizzando i coefficienti di emissione</w:t>
      </w:r>
      <w:r w:rsidRPr="005F4D63">
        <w:rPr>
          <w:spacing w:val="-16"/>
          <w:w w:val="105"/>
          <w:sz w:val="16"/>
          <w:szCs w:val="16"/>
        </w:rPr>
        <w:t xml:space="preserve"> </w:t>
      </w:r>
      <w:r w:rsidRPr="005F4D63">
        <w:rPr>
          <w:w w:val="105"/>
          <w:sz w:val="16"/>
          <w:szCs w:val="16"/>
        </w:rPr>
        <w:t>proposti.</w:t>
      </w:r>
    </w:p>
    <w:p w:rsidR="000606E7" w:rsidRPr="004B4936" w:rsidRDefault="000606E7">
      <w:pPr>
        <w:pStyle w:val="Corpodeltesto"/>
        <w:spacing w:before="1"/>
        <w:rPr>
          <w:sz w:val="16"/>
          <w:szCs w:val="16"/>
        </w:rPr>
      </w:pPr>
    </w:p>
    <w:p w:rsidR="000606E7" w:rsidRDefault="0087576E">
      <w:pPr>
        <w:spacing w:before="1"/>
        <w:ind w:left="422"/>
        <w:jc w:val="both"/>
        <w:rPr>
          <w:i/>
          <w:sz w:val="19"/>
        </w:rPr>
      </w:pPr>
      <w:r>
        <w:rPr>
          <w:b/>
          <w:w w:val="105"/>
          <w:sz w:val="19"/>
        </w:rPr>
        <w:t xml:space="preserve">Tabella 1.5.3.1 </w:t>
      </w:r>
      <w:r>
        <w:rPr>
          <w:w w:val="105"/>
          <w:sz w:val="19"/>
        </w:rPr>
        <w:t xml:space="preserve">– </w:t>
      </w:r>
      <w:r>
        <w:rPr>
          <w:i/>
          <w:w w:val="105"/>
          <w:sz w:val="19"/>
        </w:rPr>
        <w:t>Stima delle emissioni diffuse.</w:t>
      </w:r>
    </w:p>
    <w:tbl>
      <w:tblPr>
        <w:tblStyle w:val="TableNormal"/>
        <w:tblW w:w="0" w:type="auto"/>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3"/>
        <w:gridCol w:w="1262"/>
        <w:gridCol w:w="1388"/>
        <w:gridCol w:w="1386"/>
        <w:gridCol w:w="1136"/>
        <w:gridCol w:w="1170"/>
      </w:tblGrid>
      <w:tr w:rsidR="000606E7">
        <w:trPr>
          <w:trHeight w:val="465"/>
        </w:trPr>
        <w:tc>
          <w:tcPr>
            <w:tcW w:w="2153" w:type="dxa"/>
            <w:shd w:val="clear" w:color="auto" w:fill="FBD4B4"/>
          </w:tcPr>
          <w:p w:rsidR="000606E7" w:rsidRDefault="0087576E">
            <w:pPr>
              <w:pStyle w:val="TableParagraph"/>
              <w:spacing w:before="140"/>
              <w:ind w:left="296"/>
              <w:rPr>
                <w:b/>
                <w:sz w:val="16"/>
              </w:rPr>
            </w:pPr>
            <w:r>
              <w:rPr>
                <w:b/>
                <w:sz w:val="16"/>
              </w:rPr>
              <w:t>Parametro/ inquinante</w:t>
            </w:r>
          </w:p>
        </w:tc>
        <w:tc>
          <w:tcPr>
            <w:tcW w:w="1262" w:type="dxa"/>
            <w:shd w:val="clear" w:color="auto" w:fill="FBD4B4"/>
          </w:tcPr>
          <w:p w:rsidR="000606E7" w:rsidRDefault="0087576E">
            <w:pPr>
              <w:pStyle w:val="TableParagraph"/>
              <w:spacing w:before="140"/>
              <w:ind w:left="164" w:right="154"/>
              <w:jc w:val="center"/>
              <w:rPr>
                <w:b/>
                <w:sz w:val="16"/>
              </w:rPr>
            </w:pPr>
            <w:r>
              <w:rPr>
                <w:b/>
                <w:sz w:val="16"/>
              </w:rPr>
              <w:t>Provenienza</w:t>
            </w:r>
          </w:p>
        </w:tc>
        <w:tc>
          <w:tcPr>
            <w:tcW w:w="1388" w:type="dxa"/>
            <w:shd w:val="clear" w:color="auto" w:fill="FBD4B4"/>
          </w:tcPr>
          <w:p w:rsidR="000606E7" w:rsidRDefault="0087576E">
            <w:pPr>
              <w:pStyle w:val="TableParagraph"/>
              <w:spacing w:before="48"/>
              <w:ind w:left="258" w:right="67" w:hanging="163"/>
              <w:rPr>
                <w:b/>
                <w:sz w:val="16"/>
              </w:rPr>
            </w:pPr>
            <w:r>
              <w:rPr>
                <w:b/>
                <w:sz w:val="16"/>
              </w:rPr>
              <w:t>Metodo applicato per il calcolo</w:t>
            </w:r>
          </w:p>
        </w:tc>
        <w:tc>
          <w:tcPr>
            <w:tcW w:w="1386" w:type="dxa"/>
            <w:shd w:val="clear" w:color="auto" w:fill="FBD4B4"/>
          </w:tcPr>
          <w:p w:rsidR="000606E7" w:rsidRDefault="0087576E">
            <w:pPr>
              <w:pStyle w:val="TableParagraph"/>
              <w:spacing w:before="48"/>
              <w:ind w:left="237" w:right="203" w:firstLine="6"/>
              <w:rPr>
                <w:b/>
                <w:sz w:val="16"/>
              </w:rPr>
            </w:pPr>
            <w:r>
              <w:rPr>
                <w:b/>
                <w:sz w:val="16"/>
              </w:rPr>
              <w:t>Frequenza di autocontrollo</w:t>
            </w:r>
          </w:p>
        </w:tc>
        <w:tc>
          <w:tcPr>
            <w:tcW w:w="1136" w:type="dxa"/>
            <w:shd w:val="clear" w:color="auto" w:fill="FBD4B4"/>
          </w:tcPr>
          <w:p w:rsidR="000606E7" w:rsidRDefault="0087576E">
            <w:pPr>
              <w:pStyle w:val="TableParagraph"/>
              <w:spacing w:before="48"/>
              <w:ind w:left="391" w:right="202" w:hanging="154"/>
              <w:rPr>
                <w:b/>
                <w:sz w:val="16"/>
              </w:rPr>
            </w:pPr>
            <w:r>
              <w:rPr>
                <w:b/>
                <w:sz w:val="16"/>
              </w:rPr>
              <w:t>Emissioni totali</w:t>
            </w:r>
          </w:p>
        </w:tc>
        <w:tc>
          <w:tcPr>
            <w:tcW w:w="1170" w:type="dxa"/>
            <w:shd w:val="clear" w:color="auto" w:fill="FBD4B4"/>
          </w:tcPr>
          <w:p w:rsidR="000606E7" w:rsidRDefault="0087576E">
            <w:pPr>
              <w:pStyle w:val="TableParagraph"/>
              <w:spacing w:before="140"/>
              <w:ind w:left="237"/>
              <w:rPr>
                <w:b/>
                <w:sz w:val="16"/>
              </w:rPr>
            </w:pPr>
            <w:r>
              <w:rPr>
                <w:b/>
                <w:sz w:val="16"/>
              </w:rPr>
              <w:t>Reporting</w:t>
            </w:r>
          </w:p>
        </w:tc>
      </w:tr>
      <w:tr w:rsidR="000606E7" w:rsidTr="004B4936">
        <w:trPr>
          <w:trHeight w:val="284"/>
        </w:trPr>
        <w:tc>
          <w:tcPr>
            <w:tcW w:w="2153" w:type="dxa"/>
            <w:vAlign w:val="center"/>
          </w:tcPr>
          <w:p w:rsidR="000606E7" w:rsidRDefault="0087576E" w:rsidP="00136C76">
            <w:pPr>
              <w:pStyle w:val="TableParagraph"/>
              <w:spacing w:before="49"/>
              <w:ind w:left="48"/>
              <w:jc w:val="center"/>
              <w:rPr>
                <w:sz w:val="17"/>
              </w:rPr>
            </w:pPr>
            <w:r>
              <w:rPr>
                <w:w w:val="105"/>
                <w:sz w:val="17"/>
              </w:rPr>
              <w:t>Metano - CH</w:t>
            </w:r>
            <w:r>
              <w:rPr>
                <w:w w:val="105"/>
                <w:sz w:val="17"/>
                <w:vertAlign w:val="subscript"/>
              </w:rPr>
              <w:t>4</w:t>
            </w:r>
          </w:p>
        </w:tc>
        <w:tc>
          <w:tcPr>
            <w:tcW w:w="1262" w:type="dxa"/>
            <w:vAlign w:val="center"/>
          </w:tcPr>
          <w:p w:rsidR="000606E7" w:rsidRDefault="00970C52" w:rsidP="00136C76">
            <w:pPr>
              <w:pStyle w:val="TableParagraph"/>
              <w:spacing w:before="49"/>
              <w:ind w:left="164" w:right="154"/>
              <w:jc w:val="center"/>
              <w:rPr>
                <w:sz w:val="17"/>
              </w:rPr>
            </w:pPr>
            <w:r>
              <w:rPr>
                <w:w w:val="105"/>
                <w:sz w:val="17"/>
              </w:rPr>
              <w:t>S</w:t>
            </w:r>
            <w:r w:rsidR="0087576E">
              <w:rPr>
                <w:w w:val="105"/>
                <w:sz w:val="17"/>
              </w:rPr>
              <w:t>tabulazione</w:t>
            </w:r>
          </w:p>
        </w:tc>
        <w:tc>
          <w:tcPr>
            <w:tcW w:w="1388" w:type="dxa"/>
            <w:vAlign w:val="center"/>
          </w:tcPr>
          <w:p w:rsidR="000606E7" w:rsidRDefault="0087576E" w:rsidP="00136C76">
            <w:pPr>
              <w:pStyle w:val="TableParagraph"/>
              <w:spacing w:before="49"/>
              <w:ind w:left="121"/>
              <w:jc w:val="center"/>
              <w:rPr>
                <w:sz w:val="17"/>
              </w:rPr>
            </w:pPr>
            <w:r>
              <w:rPr>
                <w:w w:val="105"/>
                <w:sz w:val="17"/>
              </w:rPr>
              <w:t>DM 29/01/2007</w:t>
            </w:r>
          </w:p>
        </w:tc>
        <w:tc>
          <w:tcPr>
            <w:tcW w:w="1386" w:type="dxa"/>
            <w:vAlign w:val="center"/>
          </w:tcPr>
          <w:p w:rsidR="000606E7" w:rsidRDefault="0087576E" w:rsidP="00136C76">
            <w:pPr>
              <w:pStyle w:val="TableParagraph"/>
              <w:spacing w:before="49"/>
              <w:ind w:left="370" w:right="360"/>
              <w:jc w:val="center"/>
              <w:rPr>
                <w:sz w:val="17"/>
              </w:rPr>
            </w:pPr>
            <w:r>
              <w:rPr>
                <w:w w:val="105"/>
                <w:sz w:val="17"/>
              </w:rPr>
              <w:t>Annuale</w:t>
            </w:r>
          </w:p>
        </w:tc>
        <w:tc>
          <w:tcPr>
            <w:tcW w:w="1136" w:type="dxa"/>
            <w:vAlign w:val="center"/>
          </w:tcPr>
          <w:p w:rsidR="000606E7" w:rsidRDefault="0087576E" w:rsidP="00136C76">
            <w:pPr>
              <w:pStyle w:val="TableParagraph"/>
              <w:spacing w:before="49"/>
              <w:ind w:left="311" w:right="297"/>
              <w:jc w:val="center"/>
              <w:rPr>
                <w:sz w:val="17"/>
              </w:rPr>
            </w:pPr>
            <w:r>
              <w:rPr>
                <w:w w:val="105"/>
                <w:sz w:val="17"/>
              </w:rPr>
              <w:t>t/anno</w:t>
            </w:r>
          </w:p>
        </w:tc>
        <w:tc>
          <w:tcPr>
            <w:tcW w:w="1170" w:type="dxa"/>
            <w:vAlign w:val="center"/>
          </w:tcPr>
          <w:p w:rsidR="000606E7" w:rsidRDefault="0087576E" w:rsidP="00136C76">
            <w:pPr>
              <w:pStyle w:val="TableParagraph"/>
              <w:spacing w:before="49"/>
              <w:ind w:left="284"/>
              <w:jc w:val="center"/>
              <w:rPr>
                <w:sz w:val="17"/>
              </w:rPr>
            </w:pPr>
            <w:r>
              <w:rPr>
                <w:w w:val="105"/>
                <w:sz w:val="17"/>
              </w:rPr>
              <w:t>Annuale</w:t>
            </w:r>
          </w:p>
        </w:tc>
      </w:tr>
      <w:tr w:rsidR="00970C52" w:rsidTr="004B4936">
        <w:trPr>
          <w:trHeight w:val="284"/>
        </w:trPr>
        <w:tc>
          <w:tcPr>
            <w:tcW w:w="2153" w:type="dxa"/>
            <w:vAlign w:val="center"/>
          </w:tcPr>
          <w:p w:rsidR="00970C52" w:rsidRDefault="00970C52" w:rsidP="00136C76">
            <w:pPr>
              <w:pStyle w:val="TableParagraph"/>
              <w:spacing w:before="152"/>
              <w:ind w:left="48"/>
              <w:jc w:val="center"/>
              <w:rPr>
                <w:sz w:val="17"/>
              </w:rPr>
            </w:pPr>
            <w:r>
              <w:rPr>
                <w:w w:val="105"/>
                <w:sz w:val="17"/>
              </w:rPr>
              <w:t>Protossido di azoto - N</w:t>
            </w:r>
            <w:r>
              <w:rPr>
                <w:w w:val="105"/>
                <w:sz w:val="17"/>
                <w:vertAlign w:val="subscript"/>
              </w:rPr>
              <w:t>2</w:t>
            </w:r>
            <w:r>
              <w:rPr>
                <w:w w:val="105"/>
                <w:sz w:val="17"/>
              </w:rPr>
              <w:t>O</w:t>
            </w:r>
          </w:p>
        </w:tc>
        <w:tc>
          <w:tcPr>
            <w:tcW w:w="1262" w:type="dxa"/>
            <w:vAlign w:val="center"/>
          </w:tcPr>
          <w:p w:rsidR="00970C52" w:rsidRDefault="00970C52" w:rsidP="00136C76">
            <w:pPr>
              <w:jc w:val="center"/>
            </w:pPr>
            <w:r w:rsidRPr="00844DCA">
              <w:rPr>
                <w:w w:val="105"/>
                <w:sz w:val="17"/>
              </w:rPr>
              <w:t>Stabulazione</w:t>
            </w:r>
          </w:p>
        </w:tc>
        <w:tc>
          <w:tcPr>
            <w:tcW w:w="1388" w:type="dxa"/>
            <w:vAlign w:val="center"/>
          </w:tcPr>
          <w:p w:rsidR="00970C52" w:rsidRPr="00136C76" w:rsidRDefault="00970C52" w:rsidP="00136C76">
            <w:pPr>
              <w:pStyle w:val="TableParagraph"/>
              <w:spacing w:before="49" w:line="252" w:lineRule="auto"/>
              <w:ind w:right="67"/>
              <w:jc w:val="center"/>
              <w:rPr>
                <w:sz w:val="16"/>
                <w:szCs w:val="16"/>
              </w:rPr>
            </w:pPr>
            <w:r w:rsidRPr="00136C76">
              <w:rPr>
                <w:w w:val="105"/>
                <w:sz w:val="16"/>
                <w:szCs w:val="16"/>
              </w:rPr>
              <w:t>ANPA-CTN- ACE</w:t>
            </w:r>
          </w:p>
        </w:tc>
        <w:tc>
          <w:tcPr>
            <w:tcW w:w="1386" w:type="dxa"/>
            <w:vAlign w:val="center"/>
          </w:tcPr>
          <w:p w:rsidR="00970C52" w:rsidRDefault="00970C52" w:rsidP="00136C76">
            <w:pPr>
              <w:pStyle w:val="TableParagraph"/>
              <w:spacing w:before="152"/>
              <w:ind w:left="370" w:right="360"/>
              <w:jc w:val="center"/>
              <w:rPr>
                <w:sz w:val="17"/>
              </w:rPr>
            </w:pPr>
            <w:r>
              <w:rPr>
                <w:w w:val="105"/>
                <w:sz w:val="17"/>
              </w:rPr>
              <w:t>Annuale</w:t>
            </w:r>
          </w:p>
        </w:tc>
        <w:tc>
          <w:tcPr>
            <w:tcW w:w="1136" w:type="dxa"/>
            <w:vAlign w:val="center"/>
          </w:tcPr>
          <w:p w:rsidR="00970C52" w:rsidRDefault="00970C52" w:rsidP="00136C76">
            <w:pPr>
              <w:pStyle w:val="TableParagraph"/>
              <w:spacing w:before="152"/>
              <w:ind w:left="312" w:right="297"/>
              <w:jc w:val="center"/>
              <w:rPr>
                <w:sz w:val="17"/>
              </w:rPr>
            </w:pPr>
            <w:r>
              <w:rPr>
                <w:w w:val="105"/>
                <w:sz w:val="17"/>
              </w:rPr>
              <w:t>IIASA</w:t>
            </w:r>
          </w:p>
        </w:tc>
        <w:tc>
          <w:tcPr>
            <w:tcW w:w="1170" w:type="dxa"/>
            <w:vAlign w:val="center"/>
          </w:tcPr>
          <w:p w:rsidR="00970C52" w:rsidRDefault="00970C52" w:rsidP="00136C76">
            <w:pPr>
              <w:pStyle w:val="TableParagraph"/>
              <w:spacing w:before="152"/>
              <w:ind w:left="284"/>
              <w:jc w:val="center"/>
              <w:rPr>
                <w:sz w:val="17"/>
              </w:rPr>
            </w:pPr>
            <w:r>
              <w:rPr>
                <w:w w:val="105"/>
                <w:sz w:val="17"/>
              </w:rPr>
              <w:t>Annuale</w:t>
            </w:r>
          </w:p>
        </w:tc>
      </w:tr>
      <w:tr w:rsidR="00970C52" w:rsidTr="004B4936">
        <w:trPr>
          <w:trHeight w:val="284"/>
        </w:trPr>
        <w:tc>
          <w:tcPr>
            <w:tcW w:w="2153" w:type="dxa"/>
            <w:vAlign w:val="center"/>
          </w:tcPr>
          <w:p w:rsidR="00970C52" w:rsidRDefault="00970C52" w:rsidP="00136C76">
            <w:pPr>
              <w:pStyle w:val="TableParagraph"/>
              <w:spacing w:before="49"/>
              <w:ind w:left="48"/>
              <w:jc w:val="center"/>
              <w:rPr>
                <w:sz w:val="17"/>
              </w:rPr>
            </w:pPr>
            <w:r>
              <w:rPr>
                <w:w w:val="105"/>
                <w:sz w:val="17"/>
              </w:rPr>
              <w:t>Rumori</w:t>
            </w:r>
          </w:p>
        </w:tc>
        <w:tc>
          <w:tcPr>
            <w:tcW w:w="1262" w:type="dxa"/>
            <w:vAlign w:val="center"/>
          </w:tcPr>
          <w:p w:rsidR="00970C52" w:rsidRDefault="00970C52" w:rsidP="00136C76">
            <w:pPr>
              <w:jc w:val="center"/>
            </w:pPr>
            <w:r w:rsidRPr="00844DCA">
              <w:rPr>
                <w:w w:val="105"/>
                <w:sz w:val="17"/>
              </w:rPr>
              <w:t>Stabulazione</w:t>
            </w:r>
          </w:p>
        </w:tc>
        <w:tc>
          <w:tcPr>
            <w:tcW w:w="1388" w:type="dxa"/>
            <w:vAlign w:val="center"/>
          </w:tcPr>
          <w:p w:rsidR="00970C52" w:rsidRDefault="00970C52" w:rsidP="00136C76">
            <w:pPr>
              <w:pStyle w:val="TableParagraph"/>
              <w:jc w:val="center"/>
              <w:rPr>
                <w:sz w:val="18"/>
              </w:rPr>
            </w:pPr>
          </w:p>
        </w:tc>
        <w:tc>
          <w:tcPr>
            <w:tcW w:w="1386" w:type="dxa"/>
            <w:vAlign w:val="center"/>
          </w:tcPr>
          <w:p w:rsidR="00970C52" w:rsidRDefault="00970C52" w:rsidP="00136C76">
            <w:pPr>
              <w:pStyle w:val="TableParagraph"/>
              <w:jc w:val="center"/>
              <w:rPr>
                <w:sz w:val="18"/>
              </w:rPr>
            </w:pPr>
          </w:p>
        </w:tc>
        <w:tc>
          <w:tcPr>
            <w:tcW w:w="1136" w:type="dxa"/>
            <w:vAlign w:val="center"/>
          </w:tcPr>
          <w:p w:rsidR="00970C52" w:rsidRDefault="00970C52" w:rsidP="00136C76">
            <w:pPr>
              <w:pStyle w:val="TableParagraph"/>
              <w:jc w:val="center"/>
              <w:rPr>
                <w:sz w:val="18"/>
              </w:rPr>
            </w:pPr>
          </w:p>
        </w:tc>
        <w:tc>
          <w:tcPr>
            <w:tcW w:w="1170" w:type="dxa"/>
            <w:vAlign w:val="center"/>
          </w:tcPr>
          <w:p w:rsidR="00970C52" w:rsidRDefault="00970C52" w:rsidP="00136C76">
            <w:pPr>
              <w:pStyle w:val="TableParagraph"/>
              <w:jc w:val="center"/>
              <w:rPr>
                <w:sz w:val="18"/>
              </w:rPr>
            </w:pPr>
          </w:p>
        </w:tc>
      </w:tr>
      <w:tr w:rsidR="00970C52" w:rsidTr="004B4936">
        <w:trPr>
          <w:trHeight w:val="284"/>
        </w:trPr>
        <w:tc>
          <w:tcPr>
            <w:tcW w:w="2153" w:type="dxa"/>
            <w:vAlign w:val="center"/>
          </w:tcPr>
          <w:p w:rsidR="00970C52" w:rsidRDefault="00970C52" w:rsidP="00136C76">
            <w:pPr>
              <w:pStyle w:val="TableParagraph"/>
              <w:spacing w:before="49"/>
              <w:ind w:left="48"/>
              <w:jc w:val="center"/>
              <w:rPr>
                <w:sz w:val="17"/>
              </w:rPr>
            </w:pPr>
            <w:r>
              <w:rPr>
                <w:w w:val="105"/>
                <w:sz w:val="17"/>
              </w:rPr>
              <w:t>Odori</w:t>
            </w:r>
          </w:p>
        </w:tc>
        <w:tc>
          <w:tcPr>
            <w:tcW w:w="1262" w:type="dxa"/>
            <w:vAlign w:val="center"/>
          </w:tcPr>
          <w:p w:rsidR="00970C52" w:rsidRDefault="00970C52" w:rsidP="00136C76">
            <w:pPr>
              <w:jc w:val="center"/>
            </w:pPr>
            <w:r w:rsidRPr="00844DCA">
              <w:rPr>
                <w:w w:val="105"/>
                <w:sz w:val="17"/>
              </w:rPr>
              <w:t>Stabulazione</w:t>
            </w:r>
          </w:p>
        </w:tc>
        <w:tc>
          <w:tcPr>
            <w:tcW w:w="1388" w:type="dxa"/>
            <w:vAlign w:val="center"/>
          </w:tcPr>
          <w:p w:rsidR="00970C52" w:rsidRDefault="00970C52" w:rsidP="00136C76">
            <w:pPr>
              <w:pStyle w:val="TableParagraph"/>
              <w:jc w:val="center"/>
              <w:rPr>
                <w:sz w:val="18"/>
              </w:rPr>
            </w:pPr>
          </w:p>
        </w:tc>
        <w:tc>
          <w:tcPr>
            <w:tcW w:w="1386" w:type="dxa"/>
            <w:vAlign w:val="center"/>
          </w:tcPr>
          <w:p w:rsidR="00970C52" w:rsidRDefault="00970C52" w:rsidP="00136C76">
            <w:pPr>
              <w:pStyle w:val="TableParagraph"/>
              <w:spacing w:before="49"/>
              <w:ind w:left="370" w:right="360"/>
              <w:jc w:val="center"/>
              <w:rPr>
                <w:sz w:val="17"/>
              </w:rPr>
            </w:pPr>
          </w:p>
        </w:tc>
        <w:tc>
          <w:tcPr>
            <w:tcW w:w="1136" w:type="dxa"/>
            <w:vAlign w:val="center"/>
          </w:tcPr>
          <w:p w:rsidR="00970C52" w:rsidRDefault="00970C52" w:rsidP="00136C76">
            <w:pPr>
              <w:pStyle w:val="TableParagraph"/>
              <w:jc w:val="center"/>
              <w:rPr>
                <w:sz w:val="18"/>
              </w:rPr>
            </w:pPr>
          </w:p>
        </w:tc>
        <w:tc>
          <w:tcPr>
            <w:tcW w:w="1170" w:type="dxa"/>
            <w:vAlign w:val="center"/>
          </w:tcPr>
          <w:p w:rsidR="00970C52" w:rsidRPr="00B17E3B" w:rsidRDefault="00970C52" w:rsidP="00136C76">
            <w:pPr>
              <w:pStyle w:val="TableParagraph"/>
              <w:jc w:val="center"/>
              <w:rPr>
                <w:sz w:val="18"/>
              </w:rPr>
            </w:pPr>
          </w:p>
        </w:tc>
      </w:tr>
    </w:tbl>
    <w:p w:rsidR="000606E7" w:rsidRPr="004B4936" w:rsidRDefault="000606E7">
      <w:pPr>
        <w:pStyle w:val="Corpodeltesto"/>
        <w:rPr>
          <w:sz w:val="16"/>
          <w:szCs w:val="16"/>
        </w:rPr>
      </w:pPr>
    </w:p>
    <w:p w:rsidR="000606E7" w:rsidRDefault="0087576E">
      <w:pPr>
        <w:pStyle w:val="Heading1"/>
        <w:numPr>
          <w:ilvl w:val="2"/>
          <w:numId w:val="6"/>
        </w:numPr>
        <w:tabs>
          <w:tab w:val="left" w:pos="865"/>
        </w:tabs>
        <w:spacing w:before="159"/>
      </w:pPr>
      <w:r>
        <w:rPr>
          <w:w w:val="105"/>
        </w:rPr>
        <w:t>– Emissioni</w:t>
      </w:r>
      <w:r>
        <w:rPr>
          <w:spacing w:val="-3"/>
          <w:w w:val="105"/>
        </w:rPr>
        <w:t xml:space="preserve"> </w:t>
      </w:r>
      <w:r>
        <w:rPr>
          <w:w w:val="105"/>
        </w:rPr>
        <w:t>convogliate</w:t>
      </w:r>
      <w:r w:rsidR="00136C76">
        <w:rPr>
          <w:rStyle w:val="Rimandonotaapidipagina"/>
          <w:w w:val="105"/>
        </w:rPr>
        <w:footnoteReference w:id="14"/>
      </w:r>
    </w:p>
    <w:p w:rsidR="000606E7" w:rsidRPr="00136C76" w:rsidRDefault="0087576E" w:rsidP="00EA2BEB">
      <w:pPr>
        <w:pStyle w:val="Corpodeltesto"/>
        <w:ind w:left="422" w:right="435"/>
        <w:jc w:val="both"/>
        <w:rPr>
          <w:sz w:val="16"/>
          <w:szCs w:val="16"/>
        </w:rPr>
      </w:pPr>
      <w:r w:rsidRPr="00136C76">
        <w:rPr>
          <w:w w:val="105"/>
          <w:sz w:val="16"/>
          <w:szCs w:val="16"/>
        </w:rPr>
        <w:t>Nel Report annuale si dovranno riportare esclusivamente la comunicazione delle emissioni di tipo convogliato che sono soggette ad Autorizzazione e le emissioni diffuse in aria dell’ammoniaca provenienti da ciascun ricovero zootecnico.</w:t>
      </w:r>
    </w:p>
    <w:p w:rsidR="000606E7" w:rsidRPr="0083142B" w:rsidRDefault="0087576E">
      <w:pPr>
        <w:spacing w:before="100" w:line="271" w:lineRule="auto"/>
        <w:ind w:left="422" w:right="353"/>
        <w:rPr>
          <w:sz w:val="19"/>
        </w:rPr>
      </w:pPr>
      <w:r>
        <w:rPr>
          <w:b/>
          <w:w w:val="105"/>
          <w:sz w:val="19"/>
        </w:rPr>
        <w:t>Tabella</w:t>
      </w:r>
      <w:r>
        <w:rPr>
          <w:b/>
          <w:spacing w:val="-14"/>
          <w:w w:val="105"/>
          <w:sz w:val="19"/>
        </w:rPr>
        <w:t xml:space="preserve"> </w:t>
      </w:r>
      <w:r>
        <w:rPr>
          <w:b/>
          <w:w w:val="105"/>
          <w:sz w:val="19"/>
        </w:rPr>
        <w:t>1.5.4.2</w:t>
      </w:r>
      <w:r>
        <w:rPr>
          <w:b/>
          <w:spacing w:val="-13"/>
          <w:w w:val="105"/>
          <w:sz w:val="19"/>
        </w:rPr>
        <w:t xml:space="preserve"> </w:t>
      </w:r>
      <w:r>
        <w:rPr>
          <w:b/>
          <w:w w:val="105"/>
          <w:sz w:val="19"/>
        </w:rPr>
        <w:t>–</w:t>
      </w:r>
      <w:r>
        <w:rPr>
          <w:b/>
          <w:spacing w:val="-14"/>
          <w:w w:val="105"/>
          <w:sz w:val="19"/>
        </w:rPr>
        <w:t xml:space="preserve"> </w:t>
      </w:r>
      <w:r>
        <w:rPr>
          <w:i/>
          <w:w w:val="105"/>
          <w:sz w:val="19"/>
        </w:rPr>
        <w:t>Emissioni</w:t>
      </w:r>
      <w:r>
        <w:rPr>
          <w:i/>
          <w:spacing w:val="-12"/>
          <w:w w:val="105"/>
          <w:sz w:val="19"/>
        </w:rPr>
        <w:t xml:space="preserve"> </w:t>
      </w:r>
      <w:r>
        <w:rPr>
          <w:i/>
          <w:w w:val="105"/>
          <w:sz w:val="19"/>
        </w:rPr>
        <w:t>in</w:t>
      </w:r>
      <w:r>
        <w:rPr>
          <w:i/>
          <w:spacing w:val="-15"/>
          <w:w w:val="105"/>
          <w:sz w:val="19"/>
        </w:rPr>
        <w:t xml:space="preserve"> </w:t>
      </w:r>
      <w:r>
        <w:rPr>
          <w:i/>
          <w:w w:val="105"/>
          <w:sz w:val="19"/>
        </w:rPr>
        <w:t>aria</w:t>
      </w:r>
      <w:r>
        <w:rPr>
          <w:b/>
          <w:w w:val="105"/>
          <w:sz w:val="19"/>
        </w:rPr>
        <w:t>.</w:t>
      </w:r>
      <w:r>
        <w:rPr>
          <w:b/>
          <w:spacing w:val="-13"/>
          <w:w w:val="105"/>
          <w:sz w:val="19"/>
        </w:rPr>
        <w:t xml:space="preserve"> </w:t>
      </w:r>
      <w:r>
        <w:rPr>
          <w:i/>
          <w:w w:val="105"/>
          <w:sz w:val="19"/>
        </w:rPr>
        <w:t>Inquinanti</w:t>
      </w:r>
      <w:r>
        <w:rPr>
          <w:i/>
          <w:spacing w:val="-13"/>
          <w:w w:val="105"/>
          <w:sz w:val="19"/>
        </w:rPr>
        <w:t xml:space="preserve"> </w:t>
      </w:r>
      <w:r>
        <w:rPr>
          <w:i/>
          <w:w w:val="105"/>
          <w:sz w:val="19"/>
        </w:rPr>
        <w:t>monitorati</w:t>
      </w:r>
      <w:r>
        <w:rPr>
          <w:i/>
          <w:spacing w:val="-13"/>
          <w:w w:val="105"/>
          <w:sz w:val="19"/>
        </w:rPr>
        <w:t xml:space="preserve"> </w:t>
      </w:r>
      <w:r>
        <w:rPr>
          <w:i/>
          <w:w w:val="105"/>
          <w:sz w:val="19"/>
        </w:rPr>
        <w:t>per</w:t>
      </w:r>
      <w:r>
        <w:rPr>
          <w:i/>
          <w:spacing w:val="-14"/>
          <w:w w:val="105"/>
          <w:sz w:val="19"/>
        </w:rPr>
        <w:t xml:space="preserve"> </w:t>
      </w:r>
      <w:r>
        <w:rPr>
          <w:i/>
          <w:w w:val="105"/>
          <w:sz w:val="19"/>
        </w:rPr>
        <w:t>le</w:t>
      </w:r>
      <w:r>
        <w:rPr>
          <w:i/>
          <w:spacing w:val="-15"/>
          <w:w w:val="105"/>
          <w:sz w:val="19"/>
        </w:rPr>
        <w:t xml:space="preserve"> </w:t>
      </w:r>
      <w:r>
        <w:rPr>
          <w:i/>
          <w:w w:val="105"/>
          <w:sz w:val="19"/>
        </w:rPr>
        <w:t>emissioni</w:t>
      </w:r>
      <w:r>
        <w:rPr>
          <w:i/>
          <w:spacing w:val="-14"/>
          <w:w w:val="105"/>
          <w:sz w:val="19"/>
        </w:rPr>
        <w:t xml:space="preserve"> </w:t>
      </w:r>
      <w:r>
        <w:rPr>
          <w:i/>
          <w:w w:val="105"/>
          <w:sz w:val="19"/>
        </w:rPr>
        <w:t>in</w:t>
      </w:r>
      <w:r>
        <w:rPr>
          <w:i/>
          <w:spacing w:val="-13"/>
          <w:w w:val="105"/>
          <w:sz w:val="19"/>
        </w:rPr>
        <w:t xml:space="preserve"> </w:t>
      </w:r>
      <w:r>
        <w:rPr>
          <w:i/>
          <w:w w:val="105"/>
          <w:sz w:val="19"/>
        </w:rPr>
        <w:t>atmosfera</w:t>
      </w:r>
      <w:r>
        <w:rPr>
          <w:i/>
          <w:spacing w:val="-13"/>
          <w:w w:val="105"/>
          <w:sz w:val="19"/>
        </w:rPr>
        <w:t xml:space="preserve"> </w:t>
      </w:r>
      <w:r>
        <w:rPr>
          <w:i/>
          <w:w w:val="105"/>
          <w:sz w:val="19"/>
        </w:rPr>
        <w:t>(emissioni convogliate) – Parametri</w:t>
      </w:r>
      <w:r>
        <w:rPr>
          <w:i/>
          <w:spacing w:val="41"/>
          <w:w w:val="105"/>
          <w:sz w:val="19"/>
        </w:rPr>
        <w:t xml:space="preserve"> </w:t>
      </w:r>
      <w:r>
        <w:rPr>
          <w:i/>
          <w:w w:val="105"/>
          <w:sz w:val="19"/>
        </w:rPr>
        <w:t>indicativi.</w:t>
      </w:r>
      <w:r w:rsidR="0083142B" w:rsidRPr="0083142B">
        <w:rPr>
          <w:w w:val="105"/>
          <w:vertAlign w:val="superscript"/>
        </w:rPr>
        <w:t xml:space="preserve"> </w:t>
      </w:r>
      <w:r w:rsidR="0083142B" w:rsidRPr="0083142B">
        <w:rPr>
          <w:w w:val="105"/>
          <w:sz w:val="19"/>
          <w:vertAlign w:val="superscript"/>
        </w:rPr>
        <w:footnoteReference w:id="15"/>
      </w:r>
    </w:p>
    <w:p w:rsidR="000606E7" w:rsidRPr="00CF252E" w:rsidRDefault="000606E7">
      <w:pPr>
        <w:pStyle w:val="Corpodeltesto"/>
        <w:rPr>
          <w:sz w:val="18"/>
          <w:szCs w:val="18"/>
        </w:rPr>
      </w:pPr>
    </w:p>
    <w:p w:rsidR="000606E7" w:rsidRDefault="0087576E">
      <w:pPr>
        <w:pStyle w:val="Heading1"/>
        <w:numPr>
          <w:ilvl w:val="1"/>
          <w:numId w:val="8"/>
        </w:numPr>
        <w:tabs>
          <w:tab w:val="left" w:pos="718"/>
        </w:tabs>
        <w:ind w:hanging="296"/>
      </w:pPr>
      <w:r>
        <w:rPr>
          <w:w w:val="105"/>
        </w:rPr>
        <w:t>– Emissioni in</w:t>
      </w:r>
      <w:r>
        <w:rPr>
          <w:spacing w:val="-6"/>
          <w:w w:val="105"/>
        </w:rPr>
        <w:t xml:space="preserve"> </w:t>
      </w:r>
      <w:r>
        <w:rPr>
          <w:w w:val="105"/>
        </w:rPr>
        <w:t>acqua</w:t>
      </w:r>
    </w:p>
    <w:p w:rsidR="000606E7" w:rsidRDefault="0087576E" w:rsidP="00607D5F">
      <w:pPr>
        <w:pStyle w:val="Corpodeltesto"/>
        <w:ind w:left="420"/>
      </w:pPr>
      <w:r w:rsidRPr="004146CA">
        <w:rPr>
          <w:w w:val="105"/>
          <w:sz w:val="16"/>
          <w:szCs w:val="16"/>
        </w:rPr>
        <w:t>Si</w:t>
      </w:r>
      <w:r w:rsidRPr="004146CA">
        <w:rPr>
          <w:spacing w:val="-7"/>
          <w:w w:val="105"/>
          <w:sz w:val="16"/>
          <w:szCs w:val="16"/>
        </w:rPr>
        <w:t xml:space="preserve"> </w:t>
      </w:r>
      <w:r w:rsidRPr="004146CA">
        <w:rPr>
          <w:w w:val="105"/>
          <w:sz w:val="16"/>
          <w:szCs w:val="16"/>
        </w:rPr>
        <w:t>indicano</w:t>
      </w:r>
      <w:r w:rsidRPr="004146CA">
        <w:rPr>
          <w:spacing w:val="-9"/>
          <w:w w:val="105"/>
          <w:sz w:val="16"/>
          <w:szCs w:val="16"/>
        </w:rPr>
        <w:t xml:space="preserve"> </w:t>
      </w:r>
      <w:r w:rsidRPr="004146CA">
        <w:rPr>
          <w:w w:val="105"/>
          <w:sz w:val="16"/>
          <w:szCs w:val="16"/>
        </w:rPr>
        <w:t>in</w:t>
      </w:r>
      <w:r w:rsidRPr="004146CA">
        <w:rPr>
          <w:spacing w:val="-7"/>
          <w:w w:val="105"/>
          <w:sz w:val="16"/>
          <w:szCs w:val="16"/>
        </w:rPr>
        <w:t xml:space="preserve"> </w:t>
      </w:r>
      <w:r w:rsidRPr="004146CA">
        <w:rPr>
          <w:w w:val="105"/>
          <w:sz w:val="16"/>
          <w:szCs w:val="16"/>
        </w:rPr>
        <w:t>questa</w:t>
      </w:r>
      <w:r w:rsidRPr="004146CA">
        <w:rPr>
          <w:spacing w:val="-8"/>
          <w:w w:val="105"/>
          <w:sz w:val="16"/>
          <w:szCs w:val="16"/>
        </w:rPr>
        <w:t xml:space="preserve"> </w:t>
      </w:r>
      <w:r w:rsidRPr="004146CA">
        <w:rPr>
          <w:w w:val="105"/>
          <w:sz w:val="16"/>
          <w:szCs w:val="16"/>
        </w:rPr>
        <w:t>tabella</w:t>
      </w:r>
      <w:r w:rsidRPr="004146CA">
        <w:rPr>
          <w:spacing w:val="-7"/>
          <w:w w:val="105"/>
          <w:sz w:val="16"/>
          <w:szCs w:val="16"/>
        </w:rPr>
        <w:t xml:space="preserve"> </w:t>
      </w:r>
      <w:r w:rsidRPr="004146CA">
        <w:rPr>
          <w:w w:val="105"/>
          <w:sz w:val="16"/>
          <w:szCs w:val="16"/>
        </w:rPr>
        <w:t>soltanto</w:t>
      </w:r>
      <w:r w:rsidRPr="004146CA">
        <w:rPr>
          <w:spacing w:val="-7"/>
          <w:w w:val="105"/>
          <w:sz w:val="16"/>
          <w:szCs w:val="16"/>
        </w:rPr>
        <w:t xml:space="preserve"> </w:t>
      </w:r>
      <w:r w:rsidRPr="004146CA">
        <w:rPr>
          <w:w w:val="105"/>
          <w:sz w:val="16"/>
          <w:szCs w:val="16"/>
        </w:rPr>
        <w:t>gli</w:t>
      </w:r>
      <w:r w:rsidRPr="004146CA">
        <w:rPr>
          <w:spacing w:val="-7"/>
          <w:w w:val="105"/>
          <w:sz w:val="16"/>
          <w:szCs w:val="16"/>
        </w:rPr>
        <w:t xml:space="preserve"> </w:t>
      </w:r>
      <w:r w:rsidRPr="004146CA">
        <w:rPr>
          <w:w w:val="105"/>
          <w:sz w:val="16"/>
          <w:szCs w:val="16"/>
        </w:rPr>
        <w:t>scarichi</w:t>
      </w:r>
      <w:r w:rsidRPr="004146CA">
        <w:rPr>
          <w:spacing w:val="-6"/>
          <w:w w:val="105"/>
          <w:sz w:val="16"/>
          <w:szCs w:val="16"/>
        </w:rPr>
        <w:t xml:space="preserve"> </w:t>
      </w:r>
      <w:r w:rsidRPr="004146CA">
        <w:rPr>
          <w:w w:val="105"/>
          <w:sz w:val="16"/>
          <w:szCs w:val="16"/>
        </w:rPr>
        <w:t>autorizzati</w:t>
      </w:r>
      <w:r w:rsidRPr="004146CA">
        <w:rPr>
          <w:spacing w:val="-7"/>
          <w:w w:val="105"/>
          <w:sz w:val="16"/>
          <w:szCs w:val="16"/>
        </w:rPr>
        <w:t xml:space="preserve"> </w:t>
      </w:r>
      <w:r w:rsidRPr="004146CA">
        <w:rPr>
          <w:w w:val="105"/>
          <w:sz w:val="16"/>
          <w:szCs w:val="16"/>
        </w:rPr>
        <w:t>ai</w:t>
      </w:r>
      <w:r w:rsidRPr="004146CA">
        <w:rPr>
          <w:spacing w:val="-6"/>
          <w:w w:val="105"/>
          <w:sz w:val="16"/>
          <w:szCs w:val="16"/>
        </w:rPr>
        <w:t xml:space="preserve"> </w:t>
      </w:r>
      <w:r w:rsidRPr="004146CA">
        <w:rPr>
          <w:w w:val="105"/>
          <w:sz w:val="16"/>
          <w:szCs w:val="16"/>
        </w:rPr>
        <w:t>sensi</w:t>
      </w:r>
      <w:r w:rsidRPr="004146CA">
        <w:rPr>
          <w:spacing w:val="-8"/>
          <w:w w:val="105"/>
          <w:sz w:val="16"/>
          <w:szCs w:val="16"/>
        </w:rPr>
        <w:t xml:space="preserve"> </w:t>
      </w:r>
      <w:r w:rsidRPr="004146CA">
        <w:rPr>
          <w:w w:val="105"/>
          <w:sz w:val="16"/>
          <w:szCs w:val="16"/>
        </w:rPr>
        <w:t>della</w:t>
      </w:r>
      <w:r w:rsidRPr="004146CA">
        <w:rPr>
          <w:spacing w:val="-8"/>
          <w:w w:val="105"/>
          <w:sz w:val="16"/>
          <w:szCs w:val="16"/>
        </w:rPr>
        <w:t xml:space="preserve"> </w:t>
      </w:r>
      <w:r w:rsidRPr="004146CA">
        <w:rPr>
          <w:w w:val="105"/>
          <w:sz w:val="16"/>
          <w:szCs w:val="16"/>
        </w:rPr>
        <w:t>norma</w:t>
      </w:r>
      <w:r w:rsidRPr="004146CA">
        <w:rPr>
          <w:spacing w:val="-7"/>
          <w:w w:val="105"/>
          <w:sz w:val="16"/>
          <w:szCs w:val="16"/>
        </w:rPr>
        <w:t xml:space="preserve"> </w:t>
      </w:r>
      <w:r w:rsidRPr="004146CA">
        <w:rPr>
          <w:w w:val="105"/>
          <w:sz w:val="16"/>
          <w:szCs w:val="16"/>
        </w:rPr>
        <w:t>di</w:t>
      </w:r>
      <w:r w:rsidRPr="004146CA">
        <w:rPr>
          <w:spacing w:val="-6"/>
          <w:w w:val="105"/>
          <w:sz w:val="16"/>
          <w:szCs w:val="16"/>
        </w:rPr>
        <w:t xml:space="preserve"> </w:t>
      </w:r>
      <w:r w:rsidRPr="004146CA">
        <w:rPr>
          <w:w w:val="105"/>
          <w:sz w:val="16"/>
          <w:szCs w:val="16"/>
        </w:rPr>
        <w:t>settore</w:t>
      </w:r>
      <w:r w:rsidRPr="004146CA">
        <w:rPr>
          <w:spacing w:val="-7"/>
          <w:w w:val="105"/>
          <w:sz w:val="16"/>
          <w:szCs w:val="16"/>
        </w:rPr>
        <w:t xml:space="preserve"> </w:t>
      </w:r>
      <w:r w:rsidRPr="004146CA">
        <w:rPr>
          <w:w w:val="105"/>
          <w:sz w:val="16"/>
          <w:szCs w:val="16"/>
        </w:rPr>
        <w:t>(D.lgs</w:t>
      </w:r>
      <w:r w:rsidRPr="004146CA">
        <w:rPr>
          <w:spacing w:val="-6"/>
          <w:w w:val="105"/>
          <w:sz w:val="16"/>
          <w:szCs w:val="16"/>
        </w:rPr>
        <w:t xml:space="preserve"> </w:t>
      </w:r>
      <w:r w:rsidRPr="004146CA">
        <w:rPr>
          <w:w w:val="105"/>
          <w:sz w:val="16"/>
          <w:szCs w:val="16"/>
        </w:rPr>
        <w:t>n.</w:t>
      </w:r>
      <w:r w:rsidRPr="004146CA">
        <w:rPr>
          <w:spacing w:val="-8"/>
          <w:w w:val="105"/>
          <w:sz w:val="16"/>
          <w:szCs w:val="16"/>
        </w:rPr>
        <w:t xml:space="preserve"> </w:t>
      </w:r>
      <w:r w:rsidRPr="004146CA">
        <w:rPr>
          <w:w w:val="105"/>
          <w:sz w:val="16"/>
          <w:szCs w:val="16"/>
        </w:rPr>
        <w:t>152/06</w:t>
      </w:r>
      <w:r w:rsidRPr="004146CA">
        <w:rPr>
          <w:spacing w:val="-9"/>
          <w:w w:val="105"/>
          <w:sz w:val="16"/>
          <w:szCs w:val="16"/>
        </w:rPr>
        <w:t xml:space="preserve"> </w:t>
      </w:r>
      <w:r w:rsidRPr="004146CA">
        <w:rPr>
          <w:w w:val="105"/>
          <w:sz w:val="16"/>
          <w:szCs w:val="16"/>
        </w:rPr>
        <w:t>e successive modifiche ed</w:t>
      </w:r>
      <w:r w:rsidRPr="004146CA">
        <w:rPr>
          <w:spacing w:val="-9"/>
          <w:w w:val="105"/>
          <w:sz w:val="16"/>
          <w:szCs w:val="16"/>
        </w:rPr>
        <w:t xml:space="preserve"> </w:t>
      </w:r>
      <w:r w:rsidRPr="004146CA">
        <w:rPr>
          <w:w w:val="105"/>
          <w:sz w:val="16"/>
          <w:szCs w:val="16"/>
        </w:rPr>
        <w:t>integrazioni)</w:t>
      </w:r>
      <w:r>
        <w:rPr>
          <w:w w:val="105"/>
        </w:rPr>
        <w:t>.</w:t>
      </w:r>
      <w:r w:rsidR="00E159AC">
        <w:rPr>
          <w:rStyle w:val="Rimandonotaapidipagina"/>
          <w:w w:val="105"/>
        </w:rPr>
        <w:footnoteReference w:id="16"/>
      </w:r>
    </w:p>
    <w:p w:rsidR="000606E7" w:rsidRPr="001D17EA" w:rsidRDefault="0087576E">
      <w:pPr>
        <w:ind w:left="422"/>
        <w:rPr>
          <w:sz w:val="19"/>
        </w:rPr>
      </w:pPr>
      <w:r>
        <w:rPr>
          <w:b/>
          <w:w w:val="105"/>
          <w:sz w:val="19"/>
        </w:rPr>
        <w:t xml:space="preserve">Tabella 1.6.1 – </w:t>
      </w:r>
      <w:r>
        <w:rPr>
          <w:i/>
          <w:w w:val="105"/>
          <w:sz w:val="19"/>
        </w:rPr>
        <w:t>Scarichi</w:t>
      </w:r>
      <w:r w:rsidR="001D17EA">
        <w:rPr>
          <w:i/>
          <w:w w:val="105"/>
          <w:sz w:val="19"/>
        </w:rPr>
        <w:t xml:space="preserve"> </w:t>
      </w:r>
      <w:r w:rsidR="001D17EA">
        <w:rPr>
          <w:w w:val="105"/>
          <w:sz w:val="19"/>
        </w:rPr>
        <w:t>La tabella non viene completata</w:t>
      </w:r>
    </w:p>
    <w:p w:rsidR="000606E7" w:rsidRPr="001D17EA" w:rsidRDefault="0087576E">
      <w:pPr>
        <w:spacing w:before="100"/>
        <w:ind w:left="422"/>
        <w:jc w:val="both"/>
        <w:rPr>
          <w:sz w:val="19"/>
        </w:rPr>
      </w:pPr>
      <w:r>
        <w:rPr>
          <w:b/>
          <w:w w:val="105"/>
          <w:sz w:val="19"/>
        </w:rPr>
        <w:t xml:space="preserve">Tabella 1.6.2 - </w:t>
      </w:r>
      <w:r>
        <w:rPr>
          <w:i/>
          <w:w w:val="105"/>
          <w:sz w:val="19"/>
        </w:rPr>
        <w:t>Inquinanti monitorati – Parametri indicativi</w:t>
      </w:r>
      <w:r w:rsidR="001D17EA">
        <w:rPr>
          <w:i/>
          <w:w w:val="105"/>
          <w:sz w:val="19"/>
        </w:rPr>
        <w:t xml:space="preserve"> </w:t>
      </w:r>
      <w:r w:rsidR="001D17EA" w:rsidRPr="001D17EA">
        <w:rPr>
          <w:w w:val="105"/>
          <w:sz w:val="19"/>
        </w:rPr>
        <w:t>La tabella non viene completata</w:t>
      </w:r>
    </w:p>
    <w:p w:rsidR="004E5387" w:rsidRPr="00CF252E" w:rsidRDefault="004E5387" w:rsidP="00A232CA">
      <w:pPr>
        <w:pStyle w:val="Corpodeltesto"/>
        <w:rPr>
          <w:sz w:val="18"/>
          <w:szCs w:val="18"/>
        </w:rPr>
      </w:pPr>
    </w:p>
    <w:p w:rsidR="000606E7" w:rsidRDefault="0087576E">
      <w:pPr>
        <w:pStyle w:val="Heading1"/>
        <w:numPr>
          <w:ilvl w:val="1"/>
          <w:numId w:val="8"/>
        </w:numPr>
        <w:tabs>
          <w:tab w:val="left" w:pos="718"/>
        </w:tabs>
        <w:spacing w:before="111"/>
        <w:ind w:hanging="296"/>
      </w:pPr>
      <w:r>
        <w:rPr>
          <w:w w:val="105"/>
        </w:rPr>
        <w:t>– Suolo e</w:t>
      </w:r>
      <w:r>
        <w:rPr>
          <w:spacing w:val="-4"/>
          <w:w w:val="105"/>
        </w:rPr>
        <w:t xml:space="preserve"> </w:t>
      </w:r>
      <w:r>
        <w:rPr>
          <w:w w:val="105"/>
        </w:rPr>
        <w:t>sottosuolo</w:t>
      </w:r>
    </w:p>
    <w:p w:rsidR="000606E7" w:rsidRPr="004146CA" w:rsidRDefault="0087576E" w:rsidP="002B440A">
      <w:pPr>
        <w:pStyle w:val="Corpodeltesto"/>
        <w:ind w:left="420" w:right="437"/>
        <w:jc w:val="both"/>
        <w:rPr>
          <w:w w:val="105"/>
          <w:sz w:val="16"/>
          <w:szCs w:val="16"/>
        </w:rPr>
      </w:pPr>
      <w:r w:rsidRPr="004146CA">
        <w:rPr>
          <w:w w:val="105"/>
          <w:sz w:val="16"/>
          <w:szCs w:val="16"/>
        </w:rPr>
        <w:t>In</w:t>
      </w:r>
      <w:r w:rsidRPr="004146CA">
        <w:rPr>
          <w:spacing w:val="-5"/>
          <w:w w:val="105"/>
          <w:sz w:val="16"/>
          <w:szCs w:val="16"/>
        </w:rPr>
        <w:t xml:space="preserve"> </w:t>
      </w:r>
      <w:r w:rsidRPr="004146CA">
        <w:rPr>
          <w:w w:val="105"/>
          <w:sz w:val="16"/>
          <w:szCs w:val="16"/>
        </w:rPr>
        <w:t>linea</w:t>
      </w:r>
      <w:r w:rsidRPr="004146CA">
        <w:rPr>
          <w:spacing w:val="-7"/>
          <w:w w:val="105"/>
          <w:sz w:val="16"/>
          <w:szCs w:val="16"/>
        </w:rPr>
        <w:t xml:space="preserve"> </w:t>
      </w:r>
      <w:r w:rsidRPr="004146CA">
        <w:rPr>
          <w:w w:val="105"/>
          <w:sz w:val="16"/>
          <w:szCs w:val="16"/>
        </w:rPr>
        <w:t>generale,</w:t>
      </w:r>
      <w:r w:rsidRPr="004146CA">
        <w:rPr>
          <w:spacing w:val="-8"/>
          <w:w w:val="105"/>
          <w:sz w:val="16"/>
          <w:szCs w:val="16"/>
        </w:rPr>
        <w:t xml:space="preserve"> </w:t>
      </w:r>
      <w:r w:rsidRPr="004146CA">
        <w:rPr>
          <w:w w:val="105"/>
          <w:sz w:val="16"/>
          <w:szCs w:val="16"/>
        </w:rPr>
        <w:t>il</w:t>
      </w:r>
      <w:r w:rsidRPr="004146CA">
        <w:rPr>
          <w:spacing w:val="-6"/>
          <w:w w:val="105"/>
          <w:sz w:val="16"/>
          <w:szCs w:val="16"/>
        </w:rPr>
        <w:t xml:space="preserve"> </w:t>
      </w:r>
      <w:r w:rsidRPr="004146CA">
        <w:rPr>
          <w:w w:val="105"/>
          <w:sz w:val="16"/>
          <w:szCs w:val="16"/>
        </w:rPr>
        <w:t>monitoraggio</w:t>
      </w:r>
      <w:r w:rsidRPr="004146CA">
        <w:rPr>
          <w:spacing w:val="-8"/>
          <w:w w:val="105"/>
          <w:sz w:val="16"/>
          <w:szCs w:val="16"/>
        </w:rPr>
        <w:t xml:space="preserve"> </w:t>
      </w:r>
      <w:r w:rsidRPr="004146CA">
        <w:rPr>
          <w:w w:val="105"/>
          <w:sz w:val="16"/>
          <w:szCs w:val="16"/>
        </w:rPr>
        <w:t>delle</w:t>
      </w:r>
      <w:r w:rsidRPr="004146CA">
        <w:rPr>
          <w:spacing w:val="-6"/>
          <w:w w:val="105"/>
          <w:sz w:val="16"/>
          <w:szCs w:val="16"/>
        </w:rPr>
        <w:t xml:space="preserve"> </w:t>
      </w:r>
      <w:r w:rsidRPr="004146CA">
        <w:rPr>
          <w:w w:val="105"/>
          <w:sz w:val="16"/>
          <w:szCs w:val="16"/>
        </w:rPr>
        <w:t>acque</w:t>
      </w:r>
      <w:r w:rsidRPr="004146CA">
        <w:rPr>
          <w:spacing w:val="-7"/>
          <w:w w:val="105"/>
          <w:sz w:val="16"/>
          <w:szCs w:val="16"/>
        </w:rPr>
        <w:t xml:space="preserve"> </w:t>
      </w:r>
      <w:r w:rsidRPr="004146CA">
        <w:rPr>
          <w:w w:val="105"/>
          <w:sz w:val="16"/>
          <w:szCs w:val="16"/>
        </w:rPr>
        <w:t>sotterranee</w:t>
      </w:r>
      <w:r w:rsidRPr="004146CA">
        <w:rPr>
          <w:spacing w:val="-6"/>
          <w:w w:val="105"/>
          <w:sz w:val="16"/>
          <w:szCs w:val="16"/>
        </w:rPr>
        <w:t xml:space="preserve"> </w:t>
      </w:r>
      <w:r w:rsidRPr="004146CA">
        <w:rPr>
          <w:w w:val="105"/>
          <w:sz w:val="16"/>
          <w:szCs w:val="16"/>
        </w:rPr>
        <w:t>è</w:t>
      </w:r>
      <w:r w:rsidRPr="004146CA">
        <w:rPr>
          <w:spacing w:val="-7"/>
          <w:w w:val="105"/>
          <w:sz w:val="16"/>
          <w:szCs w:val="16"/>
        </w:rPr>
        <w:t xml:space="preserve"> </w:t>
      </w:r>
      <w:r w:rsidRPr="004146CA">
        <w:rPr>
          <w:w w:val="105"/>
          <w:sz w:val="16"/>
          <w:szCs w:val="16"/>
        </w:rPr>
        <w:t>previsto</w:t>
      </w:r>
      <w:r w:rsidRPr="004146CA">
        <w:rPr>
          <w:spacing w:val="-7"/>
          <w:w w:val="105"/>
          <w:sz w:val="16"/>
          <w:szCs w:val="16"/>
        </w:rPr>
        <w:t xml:space="preserve"> </w:t>
      </w:r>
      <w:r w:rsidRPr="004146CA">
        <w:rPr>
          <w:w w:val="105"/>
          <w:sz w:val="16"/>
          <w:szCs w:val="16"/>
        </w:rPr>
        <w:t>soltanto</w:t>
      </w:r>
      <w:r w:rsidRPr="004146CA">
        <w:rPr>
          <w:spacing w:val="-8"/>
          <w:w w:val="105"/>
          <w:sz w:val="16"/>
          <w:szCs w:val="16"/>
        </w:rPr>
        <w:t xml:space="preserve"> </w:t>
      </w:r>
      <w:r w:rsidRPr="004146CA">
        <w:rPr>
          <w:w w:val="105"/>
          <w:sz w:val="16"/>
          <w:szCs w:val="16"/>
        </w:rPr>
        <w:t>nel</w:t>
      </w:r>
      <w:r w:rsidRPr="004146CA">
        <w:rPr>
          <w:spacing w:val="-6"/>
          <w:w w:val="105"/>
          <w:sz w:val="16"/>
          <w:szCs w:val="16"/>
        </w:rPr>
        <w:t xml:space="preserve"> </w:t>
      </w:r>
      <w:r w:rsidRPr="004146CA">
        <w:rPr>
          <w:w w:val="105"/>
          <w:sz w:val="16"/>
          <w:szCs w:val="16"/>
        </w:rPr>
        <w:t>caso</w:t>
      </w:r>
      <w:r w:rsidRPr="004146CA">
        <w:rPr>
          <w:spacing w:val="-8"/>
          <w:w w:val="105"/>
          <w:sz w:val="16"/>
          <w:szCs w:val="16"/>
        </w:rPr>
        <w:t xml:space="preserve"> </w:t>
      </w:r>
      <w:r w:rsidRPr="004146CA">
        <w:rPr>
          <w:w w:val="105"/>
          <w:sz w:val="16"/>
          <w:szCs w:val="16"/>
        </w:rPr>
        <w:t>in</w:t>
      </w:r>
      <w:r w:rsidRPr="004146CA">
        <w:rPr>
          <w:spacing w:val="-7"/>
          <w:w w:val="105"/>
          <w:sz w:val="16"/>
          <w:szCs w:val="16"/>
        </w:rPr>
        <w:t xml:space="preserve"> </w:t>
      </w:r>
      <w:r w:rsidRPr="004146CA">
        <w:rPr>
          <w:w w:val="105"/>
          <w:sz w:val="16"/>
          <w:szCs w:val="16"/>
        </w:rPr>
        <w:t>cui</w:t>
      </w:r>
      <w:r w:rsidRPr="004146CA">
        <w:rPr>
          <w:spacing w:val="-7"/>
          <w:w w:val="105"/>
          <w:sz w:val="16"/>
          <w:szCs w:val="16"/>
        </w:rPr>
        <w:t xml:space="preserve"> </w:t>
      </w:r>
      <w:r w:rsidRPr="004146CA">
        <w:rPr>
          <w:w w:val="105"/>
          <w:sz w:val="16"/>
          <w:szCs w:val="16"/>
        </w:rPr>
        <w:t>lo</w:t>
      </w:r>
      <w:r w:rsidRPr="004146CA">
        <w:rPr>
          <w:spacing w:val="-7"/>
          <w:w w:val="105"/>
          <w:sz w:val="16"/>
          <w:szCs w:val="16"/>
        </w:rPr>
        <w:t xml:space="preserve"> </w:t>
      </w:r>
      <w:r w:rsidRPr="004146CA">
        <w:rPr>
          <w:w w:val="105"/>
          <w:sz w:val="16"/>
          <w:szCs w:val="16"/>
        </w:rPr>
        <w:t>stoccaggio</w:t>
      </w:r>
      <w:r w:rsidRPr="004146CA">
        <w:rPr>
          <w:spacing w:val="-8"/>
          <w:w w:val="105"/>
          <w:sz w:val="16"/>
          <w:szCs w:val="16"/>
        </w:rPr>
        <w:t xml:space="preserve"> </w:t>
      </w:r>
      <w:r w:rsidRPr="004146CA">
        <w:rPr>
          <w:w w:val="105"/>
          <w:sz w:val="16"/>
          <w:szCs w:val="16"/>
        </w:rPr>
        <w:t>dei materiali</w:t>
      </w:r>
      <w:r w:rsidRPr="004146CA">
        <w:rPr>
          <w:spacing w:val="-6"/>
          <w:w w:val="105"/>
          <w:sz w:val="16"/>
          <w:szCs w:val="16"/>
        </w:rPr>
        <w:t xml:space="preserve"> </w:t>
      </w:r>
      <w:r w:rsidRPr="004146CA">
        <w:rPr>
          <w:w w:val="105"/>
          <w:sz w:val="16"/>
          <w:szCs w:val="16"/>
        </w:rPr>
        <w:t>non</w:t>
      </w:r>
      <w:r w:rsidRPr="004146CA">
        <w:rPr>
          <w:spacing w:val="-6"/>
          <w:w w:val="105"/>
          <w:sz w:val="16"/>
          <w:szCs w:val="16"/>
        </w:rPr>
        <w:t xml:space="preserve"> </w:t>
      </w:r>
      <w:r w:rsidRPr="004146CA">
        <w:rPr>
          <w:w w:val="105"/>
          <w:sz w:val="16"/>
          <w:szCs w:val="16"/>
        </w:rPr>
        <w:t>palabili</w:t>
      </w:r>
      <w:r w:rsidRPr="004146CA">
        <w:rPr>
          <w:spacing w:val="-5"/>
          <w:w w:val="105"/>
          <w:sz w:val="16"/>
          <w:szCs w:val="16"/>
        </w:rPr>
        <w:t xml:space="preserve"> </w:t>
      </w:r>
      <w:r w:rsidRPr="004146CA">
        <w:rPr>
          <w:w w:val="105"/>
          <w:sz w:val="16"/>
          <w:szCs w:val="16"/>
        </w:rPr>
        <w:t>avvenga</w:t>
      </w:r>
      <w:r w:rsidRPr="004146CA">
        <w:rPr>
          <w:spacing w:val="-6"/>
          <w:w w:val="105"/>
          <w:sz w:val="16"/>
          <w:szCs w:val="16"/>
        </w:rPr>
        <w:t xml:space="preserve"> </w:t>
      </w:r>
      <w:r w:rsidRPr="004146CA">
        <w:rPr>
          <w:w w:val="105"/>
          <w:sz w:val="16"/>
          <w:szCs w:val="16"/>
        </w:rPr>
        <w:t>in</w:t>
      </w:r>
      <w:r w:rsidRPr="004146CA">
        <w:rPr>
          <w:spacing w:val="-6"/>
          <w:w w:val="105"/>
          <w:sz w:val="16"/>
          <w:szCs w:val="16"/>
        </w:rPr>
        <w:t xml:space="preserve"> </w:t>
      </w:r>
      <w:r w:rsidRPr="004146CA">
        <w:rPr>
          <w:w w:val="105"/>
          <w:sz w:val="16"/>
          <w:szCs w:val="16"/>
        </w:rPr>
        <w:t>contenitori</w:t>
      </w:r>
      <w:r w:rsidRPr="004146CA">
        <w:rPr>
          <w:spacing w:val="-5"/>
          <w:w w:val="105"/>
          <w:sz w:val="16"/>
          <w:szCs w:val="16"/>
        </w:rPr>
        <w:t xml:space="preserve"> </w:t>
      </w:r>
      <w:r w:rsidRPr="004146CA">
        <w:rPr>
          <w:w w:val="105"/>
          <w:sz w:val="16"/>
          <w:szCs w:val="16"/>
        </w:rPr>
        <w:t>in</w:t>
      </w:r>
      <w:r w:rsidRPr="004146CA">
        <w:rPr>
          <w:spacing w:val="-6"/>
          <w:w w:val="105"/>
          <w:sz w:val="16"/>
          <w:szCs w:val="16"/>
        </w:rPr>
        <w:t xml:space="preserve"> </w:t>
      </w:r>
      <w:r w:rsidRPr="004146CA">
        <w:rPr>
          <w:w w:val="105"/>
          <w:sz w:val="16"/>
          <w:szCs w:val="16"/>
        </w:rPr>
        <w:t>terra</w:t>
      </w:r>
      <w:r w:rsidRPr="004146CA">
        <w:rPr>
          <w:spacing w:val="-6"/>
          <w:w w:val="105"/>
          <w:sz w:val="16"/>
          <w:szCs w:val="16"/>
        </w:rPr>
        <w:t xml:space="preserve"> </w:t>
      </w:r>
      <w:r w:rsidRPr="004146CA">
        <w:rPr>
          <w:w w:val="105"/>
          <w:sz w:val="16"/>
          <w:szCs w:val="16"/>
        </w:rPr>
        <w:t>(lagoni).</w:t>
      </w:r>
      <w:r w:rsidRPr="004146CA">
        <w:rPr>
          <w:spacing w:val="-5"/>
          <w:w w:val="105"/>
          <w:sz w:val="16"/>
          <w:szCs w:val="16"/>
        </w:rPr>
        <w:t xml:space="preserve"> </w:t>
      </w:r>
      <w:r w:rsidRPr="004146CA">
        <w:rPr>
          <w:w w:val="105"/>
          <w:sz w:val="16"/>
          <w:szCs w:val="16"/>
        </w:rPr>
        <w:t>Secondo</w:t>
      </w:r>
      <w:r w:rsidRPr="004146CA">
        <w:rPr>
          <w:spacing w:val="-6"/>
          <w:w w:val="105"/>
          <w:sz w:val="16"/>
          <w:szCs w:val="16"/>
        </w:rPr>
        <w:t xml:space="preserve"> </w:t>
      </w:r>
      <w:r w:rsidRPr="004146CA">
        <w:rPr>
          <w:w w:val="105"/>
          <w:sz w:val="16"/>
          <w:szCs w:val="16"/>
        </w:rPr>
        <w:t>la</w:t>
      </w:r>
      <w:r w:rsidRPr="004146CA">
        <w:rPr>
          <w:spacing w:val="-6"/>
          <w:w w:val="105"/>
          <w:sz w:val="16"/>
          <w:szCs w:val="16"/>
        </w:rPr>
        <w:t xml:space="preserve"> </w:t>
      </w:r>
      <w:r w:rsidRPr="004146CA">
        <w:rPr>
          <w:w w:val="105"/>
          <w:sz w:val="16"/>
          <w:szCs w:val="16"/>
        </w:rPr>
        <w:t>norma,</w:t>
      </w:r>
      <w:r w:rsidRPr="004146CA">
        <w:rPr>
          <w:spacing w:val="-5"/>
          <w:w w:val="105"/>
          <w:sz w:val="16"/>
          <w:szCs w:val="16"/>
        </w:rPr>
        <w:t xml:space="preserve"> </w:t>
      </w:r>
      <w:r w:rsidRPr="004146CA">
        <w:rPr>
          <w:w w:val="105"/>
          <w:sz w:val="16"/>
          <w:szCs w:val="16"/>
        </w:rPr>
        <w:t>tali</w:t>
      </w:r>
      <w:r w:rsidRPr="004146CA">
        <w:rPr>
          <w:spacing w:val="-6"/>
          <w:w w:val="105"/>
          <w:sz w:val="16"/>
          <w:szCs w:val="16"/>
        </w:rPr>
        <w:t xml:space="preserve"> </w:t>
      </w:r>
      <w:r w:rsidRPr="004146CA">
        <w:rPr>
          <w:w w:val="105"/>
          <w:sz w:val="16"/>
          <w:szCs w:val="16"/>
        </w:rPr>
        <w:t>strutture</w:t>
      </w:r>
      <w:r w:rsidRPr="004146CA">
        <w:rPr>
          <w:spacing w:val="-6"/>
          <w:w w:val="105"/>
          <w:sz w:val="16"/>
          <w:szCs w:val="16"/>
        </w:rPr>
        <w:t xml:space="preserve"> </w:t>
      </w:r>
      <w:r w:rsidRPr="004146CA">
        <w:rPr>
          <w:w w:val="105"/>
          <w:sz w:val="16"/>
          <w:szCs w:val="16"/>
        </w:rPr>
        <w:t>devono</w:t>
      </w:r>
      <w:r w:rsidRPr="004146CA">
        <w:rPr>
          <w:spacing w:val="-5"/>
          <w:w w:val="105"/>
          <w:sz w:val="16"/>
          <w:szCs w:val="16"/>
        </w:rPr>
        <w:t xml:space="preserve"> </w:t>
      </w:r>
      <w:r w:rsidRPr="004146CA">
        <w:rPr>
          <w:w w:val="105"/>
          <w:sz w:val="16"/>
          <w:szCs w:val="16"/>
        </w:rPr>
        <w:t>essere opportunamente impermeabilizzate con manto artificiale posto su un adeguato strato di argilla di riporto, e devono prevedere attorno al piede esterno dell’argine, un fosso di guardia perimetrale adeguatamente dimensionato e idraulicamente isolato dalla normale rete scolante (per evitare percolazione o dispersione degli</w:t>
      </w:r>
      <w:r w:rsidRPr="004146CA">
        <w:rPr>
          <w:spacing w:val="-3"/>
          <w:w w:val="105"/>
          <w:sz w:val="16"/>
          <w:szCs w:val="16"/>
        </w:rPr>
        <w:t xml:space="preserve"> </w:t>
      </w:r>
      <w:r w:rsidRPr="004146CA">
        <w:rPr>
          <w:w w:val="105"/>
          <w:sz w:val="16"/>
          <w:szCs w:val="16"/>
        </w:rPr>
        <w:t>effluenti).</w:t>
      </w:r>
      <w:r w:rsidRPr="004146CA">
        <w:rPr>
          <w:spacing w:val="-3"/>
          <w:w w:val="105"/>
          <w:sz w:val="16"/>
          <w:szCs w:val="16"/>
        </w:rPr>
        <w:t xml:space="preserve"> </w:t>
      </w:r>
      <w:r w:rsidRPr="004146CA">
        <w:rPr>
          <w:w w:val="105"/>
          <w:sz w:val="16"/>
          <w:szCs w:val="16"/>
        </w:rPr>
        <w:t>In</w:t>
      </w:r>
      <w:r w:rsidRPr="004146CA">
        <w:rPr>
          <w:spacing w:val="-3"/>
          <w:w w:val="105"/>
          <w:sz w:val="16"/>
          <w:szCs w:val="16"/>
        </w:rPr>
        <w:t xml:space="preserve"> </w:t>
      </w:r>
      <w:r w:rsidRPr="004146CA">
        <w:rPr>
          <w:w w:val="105"/>
          <w:sz w:val="16"/>
          <w:szCs w:val="16"/>
        </w:rPr>
        <w:t>caso</w:t>
      </w:r>
      <w:r w:rsidRPr="004146CA">
        <w:rPr>
          <w:spacing w:val="-3"/>
          <w:w w:val="105"/>
          <w:sz w:val="16"/>
          <w:szCs w:val="16"/>
        </w:rPr>
        <w:t xml:space="preserve"> </w:t>
      </w:r>
      <w:r w:rsidRPr="004146CA">
        <w:rPr>
          <w:w w:val="105"/>
          <w:sz w:val="16"/>
          <w:szCs w:val="16"/>
        </w:rPr>
        <w:t>di</w:t>
      </w:r>
      <w:r w:rsidRPr="004146CA">
        <w:rPr>
          <w:spacing w:val="-5"/>
          <w:w w:val="105"/>
          <w:sz w:val="16"/>
          <w:szCs w:val="16"/>
        </w:rPr>
        <w:t xml:space="preserve"> </w:t>
      </w:r>
      <w:r w:rsidRPr="004146CA">
        <w:rPr>
          <w:w w:val="105"/>
          <w:sz w:val="16"/>
          <w:szCs w:val="16"/>
        </w:rPr>
        <w:t>monitoraggio</w:t>
      </w:r>
      <w:r w:rsidRPr="004146CA">
        <w:rPr>
          <w:spacing w:val="-3"/>
          <w:w w:val="105"/>
          <w:sz w:val="16"/>
          <w:szCs w:val="16"/>
        </w:rPr>
        <w:t xml:space="preserve"> </w:t>
      </w:r>
      <w:r w:rsidRPr="004146CA">
        <w:rPr>
          <w:w w:val="105"/>
          <w:sz w:val="16"/>
          <w:szCs w:val="16"/>
        </w:rPr>
        <w:t>i</w:t>
      </w:r>
      <w:r w:rsidRPr="004146CA">
        <w:rPr>
          <w:spacing w:val="-2"/>
          <w:w w:val="105"/>
          <w:sz w:val="16"/>
          <w:szCs w:val="16"/>
        </w:rPr>
        <w:t xml:space="preserve"> </w:t>
      </w:r>
      <w:r w:rsidRPr="004146CA">
        <w:rPr>
          <w:w w:val="105"/>
          <w:sz w:val="16"/>
          <w:szCs w:val="16"/>
        </w:rPr>
        <w:t>possibili</w:t>
      </w:r>
      <w:r w:rsidRPr="004146CA">
        <w:rPr>
          <w:spacing w:val="-3"/>
          <w:w w:val="105"/>
          <w:sz w:val="16"/>
          <w:szCs w:val="16"/>
        </w:rPr>
        <w:t xml:space="preserve"> </w:t>
      </w:r>
      <w:r w:rsidRPr="004146CA">
        <w:rPr>
          <w:w w:val="105"/>
          <w:sz w:val="16"/>
          <w:szCs w:val="16"/>
        </w:rPr>
        <w:t>parametri</w:t>
      </w:r>
      <w:r w:rsidRPr="004146CA">
        <w:rPr>
          <w:spacing w:val="-2"/>
          <w:w w:val="105"/>
          <w:sz w:val="16"/>
          <w:szCs w:val="16"/>
        </w:rPr>
        <w:t xml:space="preserve"> </w:t>
      </w:r>
      <w:r w:rsidRPr="004146CA">
        <w:rPr>
          <w:w w:val="105"/>
          <w:sz w:val="16"/>
          <w:szCs w:val="16"/>
        </w:rPr>
        <w:t>da</w:t>
      </w:r>
      <w:r w:rsidRPr="004146CA">
        <w:rPr>
          <w:spacing w:val="-5"/>
          <w:w w:val="105"/>
          <w:sz w:val="16"/>
          <w:szCs w:val="16"/>
        </w:rPr>
        <w:t xml:space="preserve"> </w:t>
      </w:r>
      <w:r w:rsidRPr="004146CA">
        <w:rPr>
          <w:w w:val="105"/>
          <w:sz w:val="16"/>
          <w:szCs w:val="16"/>
        </w:rPr>
        <w:t>rilevare</w:t>
      </w:r>
      <w:r w:rsidRPr="004146CA">
        <w:rPr>
          <w:spacing w:val="-3"/>
          <w:w w:val="105"/>
          <w:sz w:val="16"/>
          <w:szCs w:val="16"/>
        </w:rPr>
        <w:t xml:space="preserve"> </w:t>
      </w:r>
      <w:r w:rsidRPr="004146CA">
        <w:rPr>
          <w:w w:val="105"/>
          <w:sz w:val="16"/>
          <w:szCs w:val="16"/>
        </w:rPr>
        <w:t>sono</w:t>
      </w:r>
      <w:r w:rsidRPr="004146CA">
        <w:rPr>
          <w:spacing w:val="-3"/>
          <w:w w:val="105"/>
          <w:sz w:val="16"/>
          <w:szCs w:val="16"/>
        </w:rPr>
        <w:t xml:space="preserve"> </w:t>
      </w:r>
      <w:r w:rsidRPr="004146CA">
        <w:rPr>
          <w:w w:val="105"/>
          <w:sz w:val="16"/>
          <w:szCs w:val="16"/>
        </w:rPr>
        <w:t>riportati</w:t>
      </w:r>
      <w:r w:rsidRPr="004146CA">
        <w:rPr>
          <w:spacing w:val="-2"/>
          <w:w w:val="105"/>
          <w:sz w:val="16"/>
          <w:szCs w:val="16"/>
        </w:rPr>
        <w:t xml:space="preserve"> </w:t>
      </w:r>
      <w:r w:rsidRPr="004146CA">
        <w:rPr>
          <w:w w:val="105"/>
          <w:sz w:val="16"/>
          <w:szCs w:val="16"/>
        </w:rPr>
        <w:t>nella</w:t>
      </w:r>
      <w:r w:rsidRPr="004146CA">
        <w:rPr>
          <w:spacing w:val="-4"/>
          <w:w w:val="105"/>
          <w:sz w:val="16"/>
          <w:szCs w:val="16"/>
        </w:rPr>
        <w:t xml:space="preserve"> </w:t>
      </w:r>
      <w:r w:rsidRPr="004146CA">
        <w:rPr>
          <w:w w:val="105"/>
          <w:sz w:val="16"/>
          <w:szCs w:val="16"/>
        </w:rPr>
        <w:t>tabella</w:t>
      </w:r>
      <w:r w:rsidRPr="004146CA">
        <w:rPr>
          <w:spacing w:val="-3"/>
          <w:w w:val="105"/>
          <w:sz w:val="16"/>
          <w:szCs w:val="16"/>
        </w:rPr>
        <w:t xml:space="preserve"> </w:t>
      </w:r>
      <w:r w:rsidRPr="004146CA">
        <w:rPr>
          <w:w w:val="105"/>
          <w:sz w:val="16"/>
          <w:szCs w:val="16"/>
        </w:rPr>
        <w:t>1.8.1.</w:t>
      </w:r>
      <w:r w:rsidRPr="004146CA">
        <w:rPr>
          <w:spacing w:val="-3"/>
          <w:w w:val="105"/>
          <w:sz w:val="16"/>
          <w:szCs w:val="16"/>
        </w:rPr>
        <w:t xml:space="preserve"> </w:t>
      </w:r>
      <w:r w:rsidRPr="004146CA">
        <w:rPr>
          <w:w w:val="105"/>
          <w:sz w:val="16"/>
          <w:szCs w:val="16"/>
        </w:rPr>
        <w:t>In base</w:t>
      </w:r>
      <w:r w:rsidRPr="004146CA">
        <w:rPr>
          <w:spacing w:val="-10"/>
          <w:w w:val="105"/>
          <w:sz w:val="16"/>
          <w:szCs w:val="16"/>
        </w:rPr>
        <w:t xml:space="preserve"> </w:t>
      </w:r>
      <w:r w:rsidRPr="004146CA">
        <w:rPr>
          <w:w w:val="105"/>
          <w:sz w:val="16"/>
          <w:szCs w:val="16"/>
        </w:rPr>
        <w:t>ai</w:t>
      </w:r>
      <w:r w:rsidRPr="004146CA">
        <w:rPr>
          <w:spacing w:val="-9"/>
          <w:w w:val="105"/>
          <w:sz w:val="16"/>
          <w:szCs w:val="16"/>
        </w:rPr>
        <w:t xml:space="preserve"> </w:t>
      </w:r>
      <w:r w:rsidRPr="004146CA">
        <w:rPr>
          <w:w w:val="105"/>
          <w:sz w:val="16"/>
          <w:szCs w:val="16"/>
        </w:rPr>
        <w:t>risultati</w:t>
      </w:r>
      <w:r w:rsidRPr="004146CA">
        <w:rPr>
          <w:spacing w:val="-8"/>
          <w:w w:val="105"/>
          <w:sz w:val="16"/>
          <w:szCs w:val="16"/>
        </w:rPr>
        <w:t xml:space="preserve"> </w:t>
      </w:r>
      <w:r w:rsidRPr="004146CA">
        <w:rPr>
          <w:w w:val="105"/>
          <w:sz w:val="16"/>
          <w:szCs w:val="16"/>
        </w:rPr>
        <w:t>dei</w:t>
      </w:r>
      <w:r w:rsidRPr="004146CA">
        <w:rPr>
          <w:spacing w:val="-9"/>
          <w:w w:val="105"/>
          <w:sz w:val="16"/>
          <w:szCs w:val="16"/>
        </w:rPr>
        <w:t xml:space="preserve"> </w:t>
      </w:r>
      <w:r w:rsidRPr="004146CA">
        <w:rPr>
          <w:w w:val="105"/>
          <w:sz w:val="16"/>
          <w:szCs w:val="16"/>
        </w:rPr>
        <w:t>controlli</w:t>
      </w:r>
      <w:r w:rsidRPr="004146CA">
        <w:rPr>
          <w:spacing w:val="-9"/>
          <w:w w:val="105"/>
          <w:sz w:val="16"/>
          <w:szCs w:val="16"/>
        </w:rPr>
        <w:t xml:space="preserve"> </w:t>
      </w:r>
      <w:r w:rsidRPr="004146CA">
        <w:rPr>
          <w:w w:val="105"/>
          <w:sz w:val="16"/>
          <w:szCs w:val="16"/>
        </w:rPr>
        <w:t>e</w:t>
      </w:r>
      <w:r w:rsidRPr="004146CA">
        <w:rPr>
          <w:spacing w:val="-7"/>
          <w:w w:val="105"/>
          <w:sz w:val="16"/>
          <w:szCs w:val="16"/>
        </w:rPr>
        <w:t xml:space="preserve"> </w:t>
      </w:r>
      <w:r w:rsidRPr="004146CA">
        <w:rPr>
          <w:w w:val="105"/>
          <w:sz w:val="16"/>
          <w:szCs w:val="16"/>
        </w:rPr>
        <w:t>a</w:t>
      </w:r>
      <w:r w:rsidRPr="004146CA">
        <w:rPr>
          <w:spacing w:val="-8"/>
          <w:w w:val="105"/>
          <w:sz w:val="16"/>
          <w:szCs w:val="16"/>
        </w:rPr>
        <w:t xml:space="preserve"> </w:t>
      </w:r>
      <w:r w:rsidRPr="004146CA">
        <w:rPr>
          <w:w w:val="105"/>
          <w:sz w:val="16"/>
          <w:szCs w:val="16"/>
        </w:rPr>
        <w:t>valutazioni</w:t>
      </w:r>
      <w:r w:rsidRPr="004146CA">
        <w:rPr>
          <w:spacing w:val="-7"/>
          <w:w w:val="105"/>
          <w:sz w:val="16"/>
          <w:szCs w:val="16"/>
        </w:rPr>
        <w:t xml:space="preserve"> </w:t>
      </w:r>
      <w:r w:rsidRPr="004146CA">
        <w:rPr>
          <w:w w:val="105"/>
          <w:sz w:val="16"/>
          <w:szCs w:val="16"/>
        </w:rPr>
        <w:t>sito-specifiche</w:t>
      </w:r>
      <w:r w:rsidRPr="004146CA">
        <w:rPr>
          <w:spacing w:val="-7"/>
          <w:w w:val="105"/>
          <w:sz w:val="16"/>
          <w:szCs w:val="16"/>
        </w:rPr>
        <w:t xml:space="preserve"> </w:t>
      </w:r>
      <w:r w:rsidRPr="004146CA">
        <w:rPr>
          <w:w w:val="105"/>
          <w:sz w:val="16"/>
          <w:szCs w:val="16"/>
        </w:rPr>
        <w:t>le</w:t>
      </w:r>
      <w:r w:rsidRPr="004146CA">
        <w:rPr>
          <w:spacing w:val="-8"/>
          <w:w w:val="105"/>
          <w:sz w:val="16"/>
          <w:szCs w:val="16"/>
        </w:rPr>
        <w:t xml:space="preserve"> </w:t>
      </w:r>
      <w:r w:rsidRPr="004146CA">
        <w:rPr>
          <w:w w:val="105"/>
          <w:sz w:val="16"/>
          <w:szCs w:val="16"/>
        </w:rPr>
        <w:t>lista</w:t>
      </w:r>
      <w:r w:rsidRPr="004146CA">
        <w:rPr>
          <w:spacing w:val="-7"/>
          <w:w w:val="105"/>
          <w:sz w:val="16"/>
          <w:szCs w:val="16"/>
        </w:rPr>
        <w:t xml:space="preserve"> </w:t>
      </w:r>
      <w:r w:rsidRPr="004146CA">
        <w:rPr>
          <w:w w:val="105"/>
          <w:sz w:val="16"/>
          <w:szCs w:val="16"/>
        </w:rPr>
        <w:t>degli</w:t>
      </w:r>
      <w:r w:rsidRPr="004146CA">
        <w:rPr>
          <w:spacing w:val="-7"/>
          <w:w w:val="105"/>
          <w:sz w:val="16"/>
          <w:szCs w:val="16"/>
        </w:rPr>
        <w:t xml:space="preserve"> </w:t>
      </w:r>
      <w:r w:rsidRPr="004146CA">
        <w:rPr>
          <w:w w:val="105"/>
          <w:sz w:val="16"/>
          <w:szCs w:val="16"/>
        </w:rPr>
        <w:t>inquinanti</w:t>
      </w:r>
      <w:r w:rsidRPr="004146CA">
        <w:rPr>
          <w:spacing w:val="-9"/>
          <w:w w:val="105"/>
          <w:sz w:val="16"/>
          <w:szCs w:val="16"/>
        </w:rPr>
        <w:t xml:space="preserve"> </w:t>
      </w:r>
      <w:r w:rsidRPr="004146CA">
        <w:rPr>
          <w:w w:val="105"/>
          <w:sz w:val="16"/>
          <w:szCs w:val="16"/>
        </w:rPr>
        <w:t>può</w:t>
      </w:r>
      <w:r w:rsidRPr="004146CA">
        <w:rPr>
          <w:spacing w:val="-9"/>
          <w:w w:val="105"/>
          <w:sz w:val="16"/>
          <w:szCs w:val="16"/>
        </w:rPr>
        <w:t xml:space="preserve"> </w:t>
      </w:r>
      <w:r w:rsidRPr="004146CA">
        <w:rPr>
          <w:w w:val="105"/>
          <w:sz w:val="16"/>
          <w:szCs w:val="16"/>
        </w:rPr>
        <w:t>essere</w:t>
      </w:r>
      <w:r w:rsidRPr="004146CA">
        <w:rPr>
          <w:spacing w:val="-7"/>
          <w:w w:val="105"/>
          <w:sz w:val="16"/>
          <w:szCs w:val="16"/>
        </w:rPr>
        <w:t xml:space="preserve"> </w:t>
      </w:r>
      <w:r w:rsidRPr="004146CA">
        <w:rPr>
          <w:w w:val="105"/>
          <w:sz w:val="16"/>
          <w:szCs w:val="16"/>
        </w:rPr>
        <w:t>adeguata.</w:t>
      </w:r>
    </w:p>
    <w:p w:rsidR="000606E7" w:rsidRPr="00DB4426" w:rsidRDefault="0087576E">
      <w:pPr>
        <w:spacing w:before="100"/>
        <w:ind w:left="422"/>
        <w:jc w:val="both"/>
        <w:rPr>
          <w:sz w:val="19"/>
        </w:rPr>
      </w:pPr>
      <w:r>
        <w:rPr>
          <w:b/>
          <w:w w:val="105"/>
          <w:sz w:val="19"/>
        </w:rPr>
        <w:t xml:space="preserve">Tabella 1.7.1 </w:t>
      </w:r>
      <w:r>
        <w:rPr>
          <w:i/>
          <w:w w:val="105"/>
          <w:sz w:val="19"/>
        </w:rPr>
        <w:t>– Suolo e sottosuolo. Monitoraggio acque di falda</w:t>
      </w:r>
      <w:r w:rsidR="00DB4426" w:rsidRPr="00DB4426">
        <w:rPr>
          <w:w w:val="105"/>
          <w:sz w:val="19"/>
        </w:rPr>
        <w:t xml:space="preserve"> </w:t>
      </w:r>
      <w:r w:rsidR="00DB4426">
        <w:rPr>
          <w:rStyle w:val="Rimandonotaapidipagina"/>
          <w:sz w:val="19"/>
        </w:rPr>
        <w:footnoteReference w:id="17"/>
      </w:r>
      <w:r w:rsidR="00642FBD">
        <w:rPr>
          <w:w w:val="105"/>
          <w:sz w:val="19"/>
        </w:rPr>
        <w:t xml:space="preserve"> </w:t>
      </w:r>
      <w:r w:rsidR="00642FBD" w:rsidRPr="00642FBD">
        <w:rPr>
          <w:w w:val="105"/>
          <w:sz w:val="19"/>
        </w:rPr>
        <w:t>La tabella non viene completata</w:t>
      </w:r>
    </w:p>
    <w:p w:rsidR="000606E7" w:rsidRPr="00CF252E" w:rsidRDefault="000606E7">
      <w:pPr>
        <w:pStyle w:val="Corpodeltesto"/>
        <w:rPr>
          <w:sz w:val="18"/>
          <w:szCs w:val="18"/>
        </w:rPr>
      </w:pPr>
    </w:p>
    <w:p w:rsidR="000606E7" w:rsidRPr="002E110F" w:rsidRDefault="0087576E">
      <w:pPr>
        <w:spacing w:before="157"/>
        <w:ind w:left="422"/>
        <w:jc w:val="both"/>
        <w:rPr>
          <w:sz w:val="19"/>
        </w:rPr>
      </w:pPr>
      <w:r>
        <w:rPr>
          <w:b/>
          <w:w w:val="105"/>
          <w:sz w:val="19"/>
        </w:rPr>
        <w:t xml:space="preserve">1.7.2 </w:t>
      </w:r>
      <w:r>
        <w:rPr>
          <w:i/>
          <w:w w:val="105"/>
          <w:sz w:val="19"/>
        </w:rPr>
        <w:t>– Terreni</w:t>
      </w:r>
      <w:r w:rsidR="002E110F" w:rsidRPr="002E110F">
        <w:rPr>
          <w:w w:val="105"/>
          <w:sz w:val="19"/>
        </w:rPr>
        <w:t xml:space="preserve"> </w:t>
      </w:r>
      <w:r w:rsidR="002E110F">
        <w:rPr>
          <w:rStyle w:val="Rimandonotaapidipagina"/>
          <w:sz w:val="19"/>
        </w:rPr>
        <w:footnoteReference w:id="18"/>
      </w:r>
    </w:p>
    <w:p w:rsidR="000606E7" w:rsidRPr="004146CA" w:rsidRDefault="0087576E" w:rsidP="004146CA">
      <w:pPr>
        <w:pStyle w:val="Corpodeltesto"/>
        <w:ind w:left="420" w:right="437"/>
        <w:jc w:val="both"/>
        <w:rPr>
          <w:sz w:val="16"/>
          <w:szCs w:val="16"/>
        </w:rPr>
      </w:pPr>
      <w:r w:rsidRPr="004146CA">
        <w:rPr>
          <w:w w:val="105"/>
          <w:sz w:val="16"/>
          <w:szCs w:val="16"/>
        </w:rPr>
        <w:t>Tutti gli allevamenti soggetti all’Autorizzazione Integrata Ambientale hanno l’obbligo di presentare all’Autorità competente, la Comunicazione, in quanto produttori e/o utilizzatori di azoto, con l’eventuale Piano</w:t>
      </w:r>
      <w:r w:rsidRPr="004146CA">
        <w:rPr>
          <w:spacing w:val="-12"/>
          <w:w w:val="105"/>
          <w:sz w:val="16"/>
          <w:szCs w:val="16"/>
        </w:rPr>
        <w:t xml:space="preserve"> </w:t>
      </w:r>
      <w:r w:rsidRPr="004146CA">
        <w:rPr>
          <w:w w:val="105"/>
          <w:sz w:val="16"/>
          <w:szCs w:val="16"/>
        </w:rPr>
        <w:t>di</w:t>
      </w:r>
      <w:r w:rsidRPr="004146CA">
        <w:rPr>
          <w:spacing w:val="-11"/>
          <w:w w:val="105"/>
          <w:sz w:val="16"/>
          <w:szCs w:val="16"/>
        </w:rPr>
        <w:t xml:space="preserve"> </w:t>
      </w:r>
      <w:r w:rsidRPr="004146CA">
        <w:rPr>
          <w:w w:val="105"/>
          <w:sz w:val="16"/>
          <w:szCs w:val="16"/>
        </w:rPr>
        <w:t>Utilizzazione</w:t>
      </w:r>
      <w:r w:rsidRPr="004146CA">
        <w:rPr>
          <w:spacing w:val="-11"/>
          <w:w w:val="105"/>
          <w:sz w:val="16"/>
          <w:szCs w:val="16"/>
        </w:rPr>
        <w:t xml:space="preserve"> </w:t>
      </w:r>
      <w:r w:rsidRPr="004146CA">
        <w:rPr>
          <w:w w:val="105"/>
          <w:sz w:val="16"/>
          <w:szCs w:val="16"/>
        </w:rPr>
        <w:t>Agronomica</w:t>
      </w:r>
      <w:r w:rsidRPr="004146CA">
        <w:rPr>
          <w:spacing w:val="-11"/>
          <w:w w:val="105"/>
          <w:sz w:val="16"/>
          <w:szCs w:val="16"/>
        </w:rPr>
        <w:t xml:space="preserve"> </w:t>
      </w:r>
      <w:r w:rsidRPr="004146CA">
        <w:rPr>
          <w:w w:val="105"/>
          <w:sz w:val="16"/>
          <w:szCs w:val="16"/>
        </w:rPr>
        <w:t>degli</w:t>
      </w:r>
      <w:r w:rsidRPr="004146CA">
        <w:rPr>
          <w:spacing w:val="-11"/>
          <w:w w:val="105"/>
          <w:sz w:val="16"/>
          <w:szCs w:val="16"/>
        </w:rPr>
        <w:t xml:space="preserve"> </w:t>
      </w:r>
      <w:r w:rsidRPr="004146CA">
        <w:rPr>
          <w:w w:val="105"/>
          <w:sz w:val="16"/>
          <w:szCs w:val="16"/>
        </w:rPr>
        <w:t>effluenti</w:t>
      </w:r>
      <w:r w:rsidRPr="004146CA">
        <w:rPr>
          <w:spacing w:val="-11"/>
          <w:w w:val="105"/>
          <w:sz w:val="16"/>
          <w:szCs w:val="16"/>
        </w:rPr>
        <w:t xml:space="preserve"> </w:t>
      </w:r>
      <w:r w:rsidRPr="004146CA">
        <w:rPr>
          <w:w w:val="105"/>
          <w:sz w:val="16"/>
          <w:szCs w:val="16"/>
        </w:rPr>
        <w:t>di</w:t>
      </w:r>
      <w:r w:rsidRPr="004146CA">
        <w:rPr>
          <w:spacing w:val="-11"/>
          <w:w w:val="105"/>
          <w:sz w:val="16"/>
          <w:szCs w:val="16"/>
        </w:rPr>
        <w:t xml:space="preserve"> </w:t>
      </w:r>
      <w:r w:rsidRPr="004146CA">
        <w:rPr>
          <w:w w:val="105"/>
          <w:sz w:val="16"/>
          <w:szCs w:val="16"/>
        </w:rPr>
        <w:t>allevamento</w:t>
      </w:r>
      <w:r w:rsidRPr="004146CA">
        <w:rPr>
          <w:spacing w:val="-12"/>
          <w:w w:val="105"/>
          <w:sz w:val="16"/>
          <w:szCs w:val="16"/>
        </w:rPr>
        <w:t xml:space="preserve"> </w:t>
      </w:r>
      <w:r w:rsidRPr="004146CA">
        <w:rPr>
          <w:w w:val="105"/>
          <w:sz w:val="16"/>
          <w:szCs w:val="16"/>
        </w:rPr>
        <w:t>se</w:t>
      </w:r>
      <w:r w:rsidRPr="004146CA">
        <w:rPr>
          <w:spacing w:val="-11"/>
          <w:w w:val="105"/>
          <w:sz w:val="16"/>
          <w:szCs w:val="16"/>
        </w:rPr>
        <w:t xml:space="preserve"> </w:t>
      </w:r>
      <w:r w:rsidRPr="004146CA">
        <w:rPr>
          <w:w w:val="105"/>
          <w:sz w:val="16"/>
          <w:szCs w:val="16"/>
        </w:rPr>
        <w:t>c’è</w:t>
      </w:r>
      <w:r w:rsidRPr="004146CA">
        <w:rPr>
          <w:spacing w:val="-12"/>
          <w:w w:val="105"/>
          <w:sz w:val="16"/>
          <w:szCs w:val="16"/>
        </w:rPr>
        <w:t xml:space="preserve"> </w:t>
      </w:r>
      <w:r w:rsidRPr="004146CA">
        <w:rPr>
          <w:w w:val="105"/>
          <w:sz w:val="16"/>
          <w:szCs w:val="16"/>
        </w:rPr>
        <w:t>l’uso</w:t>
      </w:r>
      <w:r w:rsidRPr="004146CA">
        <w:rPr>
          <w:spacing w:val="-12"/>
          <w:w w:val="105"/>
          <w:sz w:val="16"/>
          <w:szCs w:val="16"/>
        </w:rPr>
        <w:t xml:space="preserve"> </w:t>
      </w:r>
      <w:r w:rsidRPr="004146CA">
        <w:rPr>
          <w:w w:val="105"/>
          <w:sz w:val="16"/>
          <w:szCs w:val="16"/>
        </w:rPr>
        <w:t>agronomico,</w:t>
      </w:r>
      <w:r w:rsidRPr="004146CA">
        <w:rPr>
          <w:spacing w:val="-12"/>
          <w:w w:val="105"/>
          <w:sz w:val="16"/>
          <w:szCs w:val="16"/>
        </w:rPr>
        <w:t xml:space="preserve"> </w:t>
      </w:r>
      <w:r w:rsidRPr="004146CA">
        <w:rPr>
          <w:w w:val="105"/>
          <w:sz w:val="16"/>
          <w:szCs w:val="16"/>
        </w:rPr>
        <w:t>a</w:t>
      </w:r>
      <w:r w:rsidRPr="004146CA">
        <w:rPr>
          <w:spacing w:val="-11"/>
          <w:w w:val="105"/>
          <w:sz w:val="16"/>
          <w:szCs w:val="16"/>
        </w:rPr>
        <w:t xml:space="preserve"> </w:t>
      </w:r>
      <w:r w:rsidRPr="004146CA">
        <w:rPr>
          <w:w w:val="105"/>
          <w:sz w:val="16"/>
          <w:szCs w:val="16"/>
        </w:rPr>
        <w:t>valenza</w:t>
      </w:r>
      <w:r w:rsidRPr="004146CA">
        <w:rPr>
          <w:spacing w:val="-10"/>
          <w:w w:val="105"/>
          <w:sz w:val="16"/>
          <w:szCs w:val="16"/>
        </w:rPr>
        <w:t xml:space="preserve"> </w:t>
      </w:r>
      <w:r w:rsidRPr="004146CA">
        <w:rPr>
          <w:w w:val="105"/>
          <w:sz w:val="16"/>
          <w:szCs w:val="16"/>
        </w:rPr>
        <w:t>annuale o quinquennale, a seconda della specifica disciplina</w:t>
      </w:r>
      <w:r w:rsidRPr="004146CA">
        <w:rPr>
          <w:spacing w:val="-19"/>
          <w:w w:val="105"/>
          <w:sz w:val="16"/>
          <w:szCs w:val="16"/>
        </w:rPr>
        <w:t xml:space="preserve"> </w:t>
      </w:r>
      <w:r w:rsidRPr="004146CA">
        <w:rPr>
          <w:w w:val="105"/>
          <w:sz w:val="16"/>
          <w:szCs w:val="16"/>
        </w:rPr>
        <w:t>regionale.</w:t>
      </w:r>
    </w:p>
    <w:p w:rsidR="000606E7" w:rsidRPr="004146CA" w:rsidRDefault="0087576E" w:rsidP="004146CA">
      <w:pPr>
        <w:pStyle w:val="Corpodeltesto"/>
        <w:ind w:left="420" w:right="437" w:firstLine="6"/>
        <w:jc w:val="both"/>
        <w:rPr>
          <w:sz w:val="16"/>
          <w:szCs w:val="16"/>
        </w:rPr>
      </w:pPr>
      <w:r w:rsidRPr="004146CA">
        <w:rPr>
          <w:w w:val="105"/>
          <w:sz w:val="16"/>
          <w:szCs w:val="16"/>
        </w:rPr>
        <w:t>Nell’ambito del procedimento autorizzatorio dell’Autorizzazione Integrata Ambientale si prende atto della Comunicazione, corredata o meno dal PUA in base alle disposizioni regionali, presentata dall’allevamento; nel caso di nuovo impianto l’invio della Comunicazione dovrà essere effettuato prima dell’inizio della produzione.</w:t>
      </w:r>
    </w:p>
    <w:p w:rsidR="000606E7" w:rsidRPr="004146CA" w:rsidRDefault="0087576E" w:rsidP="004146CA">
      <w:pPr>
        <w:pStyle w:val="Corpodeltesto"/>
        <w:ind w:left="420" w:right="437"/>
        <w:jc w:val="both"/>
        <w:rPr>
          <w:sz w:val="16"/>
          <w:szCs w:val="16"/>
        </w:rPr>
      </w:pPr>
      <w:r w:rsidRPr="004146CA">
        <w:rPr>
          <w:w w:val="105"/>
          <w:sz w:val="16"/>
          <w:szCs w:val="16"/>
        </w:rPr>
        <w:t>Nell’ambito del controllo integrato ARPAV esegue sempre un controllo analitico dei terreni nel caso di utilizzo agronomico degli effluenti.</w:t>
      </w:r>
    </w:p>
    <w:p w:rsidR="000606E7" w:rsidRPr="004146CA" w:rsidRDefault="0087576E" w:rsidP="004146CA">
      <w:pPr>
        <w:pStyle w:val="Corpodeltesto"/>
        <w:ind w:left="420" w:right="437"/>
        <w:jc w:val="both"/>
        <w:rPr>
          <w:sz w:val="16"/>
          <w:szCs w:val="16"/>
        </w:rPr>
      </w:pPr>
      <w:r w:rsidRPr="004146CA">
        <w:rPr>
          <w:w w:val="105"/>
          <w:sz w:val="16"/>
          <w:szCs w:val="16"/>
        </w:rPr>
        <w:t>Se in azienda sono presenti serbatoi interrati contenenti gasolio, dovranno essere svolti i controlli per ogni serbatoio.</w:t>
      </w:r>
    </w:p>
    <w:p w:rsidR="000606E7" w:rsidRDefault="000606E7">
      <w:pPr>
        <w:pStyle w:val="Corpodeltesto"/>
        <w:rPr>
          <w:sz w:val="20"/>
        </w:rPr>
      </w:pPr>
    </w:p>
    <w:p w:rsidR="000606E7" w:rsidRDefault="0087576E">
      <w:pPr>
        <w:pStyle w:val="Heading1"/>
        <w:numPr>
          <w:ilvl w:val="1"/>
          <w:numId w:val="8"/>
        </w:numPr>
        <w:tabs>
          <w:tab w:val="left" w:pos="718"/>
        </w:tabs>
        <w:ind w:hanging="296"/>
      </w:pPr>
      <w:r>
        <w:rPr>
          <w:w w:val="105"/>
        </w:rPr>
        <w:t>–</w:t>
      </w:r>
      <w:r>
        <w:rPr>
          <w:spacing w:val="-2"/>
          <w:w w:val="105"/>
        </w:rPr>
        <w:t xml:space="preserve"> </w:t>
      </w:r>
      <w:r>
        <w:rPr>
          <w:w w:val="105"/>
        </w:rPr>
        <w:t>Rifiuti</w:t>
      </w:r>
    </w:p>
    <w:p w:rsidR="000606E7" w:rsidRPr="00CF252E" w:rsidRDefault="0087576E" w:rsidP="00CF252E">
      <w:pPr>
        <w:pStyle w:val="Corpodeltesto"/>
        <w:ind w:left="420" w:right="437"/>
        <w:jc w:val="both"/>
        <w:rPr>
          <w:sz w:val="16"/>
          <w:szCs w:val="16"/>
        </w:rPr>
      </w:pPr>
      <w:r w:rsidRPr="00CF252E">
        <w:rPr>
          <w:w w:val="105"/>
          <w:sz w:val="16"/>
          <w:szCs w:val="16"/>
        </w:rPr>
        <w:t>I</w:t>
      </w:r>
      <w:r w:rsidRPr="00CF252E">
        <w:rPr>
          <w:spacing w:val="-13"/>
          <w:w w:val="105"/>
          <w:sz w:val="16"/>
          <w:szCs w:val="16"/>
        </w:rPr>
        <w:t xml:space="preserve"> </w:t>
      </w:r>
      <w:r w:rsidRPr="00CF252E">
        <w:rPr>
          <w:w w:val="105"/>
          <w:sz w:val="16"/>
          <w:szCs w:val="16"/>
        </w:rPr>
        <w:t>rifiuti</w:t>
      </w:r>
      <w:r w:rsidRPr="00CF252E">
        <w:rPr>
          <w:spacing w:val="-10"/>
          <w:w w:val="105"/>
          <w:sz w:val="16"/>
          <w:szCs w:val="16"/>
        </w:rPr>
        <w:t xml:space="preserve"> </w:t>
      </w:r>
      <w:r w:rsidRPr="00CF252E">
        <w:rPr>
          <w:w w:val="105"/>
          <w:sz w:val="16"/>
          <w:szCs w:val="16"/>
        </w:rPr>
        <w:t>prodotti</w:t>
      </w:r>
      <w:r w:rsidRPr="00CF252E">
        <w:rPr>
          <w:spacing w:val="-11"/>
          <w:w w:val="105"/>
          <w:sz w:val="16"/>
          <w:szCs w:val="16"/>
        </w:rPr>
        <w:t xml:space="preserve"> </w:t>
      </w:r>
      <w:r w:rsidRPr="00CF252E">
        <w:rPr>
          <w:w w:val="105"/>
          <w:sz w:val="16"/>
          <w:szCs w:val="16"/>
        </w:rPr>
        <w:t>in</w:t>
      </w:r>
      <w:r w:rsidRPr="00CF252E">
        <w:rPr>
          <w:spacing w:val="-10"/>
          <w:w w:val="105"/>
          <w:sz w:val="16"/>
          <w:szCs w:val="16"/>
        </w:rPr>
        <w:t xml:space="preserve"> </w:t>
      </w:r>
      <w:r w:rsidRPr="00CF252E">
        <w:rPr>
          <w:w w:val="105"/>
          <w:sz w:val="16"/>
          <w:szCs w:val="16"/>
        </w:rPr>
        <w:t>allevamento</w:t>
      </w:r>
      <w:r w:rsidRPr="00CF252E">
        <w:rPr>
          <w:spacing w:val="-12"/>
          <w:w w:val="105"/>
          <w:sz w:val="16"/>
          <w:szCs w:val="16"/>
        </w:rPr>
        <w:t xml:space="preserve"> </w:t>
      </w:r>
      <w:r w:rsidRPr="00CF252E">
        <w:rPr>
          <w:w w:val="105"/>
          <w:sz w:val="16"/>
          <w:szCs w:val="16"/>
        </w:rPr>
        <w:t>si</w:t>
      </w:r>
      <w:r w:rsidRPr="00CF252E">
        <w:rPr>
          <w:spacing w:val="-11"/>
          <w:w w:val="105"/>
          <w:sz w:val="16"/>
          <w:szCs w:val="16"/>
        </w:rPr>
        <w:t xml:space="preserve"> </w:t>
      </w:r>
      <w:r w:rsidRPr="00CF252E">
        <w:rPr>
          <w:w w:val="105"/>
          <w:sz w:val="16"/>
          <w:szCs w:val="16"/>
        </w:rPr>
        <w:t>configurano</w:t>
      </w:r>
      <w:r w:rsidRPr="00CF252E">
        <w:rPr>
          <w:spacing w:val="-12"/>
          <w:w w:val="105"/>
          <w:sz w:val="16"/>
          <w:szCs w:val="16"/>
        </w:rPr>
        <w:t xml:space="preserve"> </w:t>
      </w:r>
      <w:r w:rsidRPr="00CF252E">
        <w:rPr>
          <w:w w:val="105"/>
          <w:sz w:val="16"/>
          <w:szCs w:val="16"/>
        </w:rPr>
        <w:t>come</w:t>
      </w:r>
      <w:r w:rsidRPr="00CF252E">
        <w:rPr>
          <w:spacing w:val="-10"/>
          <w:w w:val="105"/>
          <w:sz w:val="16"/>
          <w:szCs w:val="16"/>
        </w:rPr>
        <w:t xml:space="preserve"> </w:t>
      </w:r>
      <w:r w:rsidRPr="00CF252E">
        <w:rPr>
          <w:w w:val="105"/>
          <w:sz w:val="16"/>
          <w:szCs w:val="16"/>
        </w:rPr>
        <w:t>rifiuti</w:t>
      </w:r>
      <w:r w:rsidRPr="00CF252E">
        <w:rPr>
          <w:spacing w:val="-11"/>
          <w:w w:val="105"/>
          <w:sz w:val="16"/>
          <w:szCs w:val="16"/>
        </w:rPr>
        <w:t xml:space="preserve"> </w:t>
      </w:r>
      <w:r w:rsidRPr="00CF252E">
        <w:rPr>
          <w:w w:val="105"/>
          <w:sz w:val="16"/>
          <w:szCs w:val="16"/>
        </w:rPr>
        <w:t>speciali</w:t>
      </w:r>
      <w:r w:rsidRPr="00CF252E">
        <w:rPr>
          <w:spacing w:val="-11"/>
          <w:w w:val="105"/>
          <w:sz w:val="16"/>
          <w:szCs w:val="16"/>
        </w:rPr>
        <w:t xml:space="preserve"> </w:t>
      </w:r>
      <w:r w:rsidRPr="00CF252E">
        <w:rPr>
          <w:w w:val="105"/>
          <w:sz w:val="16"/>
          <w:szCs w:val="16"/>
        </w:rPr>
        <w:t>(esclusi</w:t>
      </w:r>
      <w:r w:rsidRPr="00CF252E">
        <w:rPr>
          <w:spacing w:val="-10"/>
          <w:w w:val="105"/>
          <w:sz w:val="16"/>
          <w:szCs w:val="16"/>
        </w:rPr>
        <w:t xml:space="preserve"> </w:t>
      </w:r>
      <w:r w:rsidRPr="00CF252E">
        <w:rPr>
          <w:w w:val="105"/>
          <w:sz w:val="16"/>
          <w:szCs w:val="16"/>
        </w:rPr>
        <w:t>gli</w:t>
      </w:r>
      <w:r w:rsidRPr="00CF252E">
        <w:rPr>
          <w:spacing w:val="-11"/>
          <w:w w:val="105"/>
          <w:sz w:val="16"/>
          <w:szCs w:val="16"/>
        </w:rPr>
        <w:t xml:space="preserve"> </w:t>
      </w:r>
      <w:r w:rsidRPr="00CF252E">
        <w:rPr>
          <w:w w:val="105"/>
          <w:sz w:val="16"/>
          <w:szCs w:val="16"/>
        </w:rPr>
        <w:t>effluenti</w:t>
      </w:r>
      <w:r w:rsidRPr="00CF252E">
        <w:rPr>
          <w:spacing w:val="-11"/>
          <w:w w:val="105"/>
          <w:sz w:val="16"/>
          <w:szCs w:val="16"/>
        </w:rPr>
        <w:t xml:space="preserve"> </w:t>
      </w:r>
      <w:r w:rsidRPr="00CF252E">
        <w:rPr>
          <w:w w:val="105"/>
          <w:sz w:val="16"/>
          <w:szCs w:val="16"/>
        </w:rPr>
        <w:t>di</w:t>
      </w:r>
      <w:r w:rsidRPr="00CF252E">
        <w:rPr>
          <w:spacing w:val="-11"/>
          <w:w w:val="105"/>
          <w:sz w:val="16"/>
          <w:szCs w:val="16"/>
        </w:rPr>
        <w:t xml:space="preserve"> </w:t>
      </w:r>
      <w:r w:rsidRPr="00CF252E">
        <w:rPr>
          <w:w w:val="105"/>
          <w:sz w:val="16"/>
          <w:szCs w:val="16"/>
        </w:rPr>
        <w:t>allevamento</w:t>
      </w:r>
      <w:r w:rsidRPr="00CF252E">
        <w:rPr>
          <w:spacing w:val="-10"/>
          <w:w w:val="105"/>
          <w:sz w:val="16"/>
          <w:szCs w:val="16"/>
        </w:rPr>
        <w:t xml:space="preserve"> </w:t>
      </w:r>
      <w:r w:rsidRPr="00CF252E">
        <w:rPr>
          <w:w w:val="105"/>
          <w:sz w:val="16"/>
          <w:szCs w:val="16"/>
        </w:rPr>
        <w:t>e</w:t>
      </w:r>
      <w:r w:rsidRPr="00CF252E">
        <w:rPr>
          <w:spacing w:val="-11"/>
          <w:w w:val="105"/>
          <w:sz w:val="16"/>
          <w:szCs w:val="16"/>
        </w:rPr>
        <w:t xml:space="preserve"> </w:t>
      </w:r>
      <w:r w:rsidRPr="00CF252E">
        <w:rPr>
          <w:w w:val="105"/>
          <w:sz w:val="16"/>
          <w:szCs w:val="16"/>
        </w:rPr>
        <w:t>tutti i</w:t>
      </w:r>
      <w:r w:rsidRPr="00CF252E">
        <w:rPr>
          <w:spacing w:val="-5"/>
          <w:w w:val="105"/>
          <w:sz w:val="16"/>
          <w:szCs w:val="16"/>
        </w:rPr>
        <w:t xml:space="preserve"> </w:t>
      </w:r>
      <w:r w:rsidRPr="00CF252E">
        <w:rPr>
          <w:w w:val="105"/>
          <w:sz w:val="16"/>
          <w:szCs w:val="16"/>
        </w:rPr>
        <w:t>materiali</w:t>
      </w:r>
      <w:r w:rsidRPr="00CF252E">
        <w:rPr>
          <w:spacing w:val="-4"/>
          <w:w w:val="105"/>
          <w:sz w:val="16"/>
          <w:szCs w:val="16"/>
        </w:rPr>
        <w:t xml:space="preserve"> </w:t>
      </w:r>
      <w:r w:rsidRPr="00CF252E">
        <w:rPr>
          <w:w w:val="105"/>
          <w:sz w:val="16"/>
          <w:szCs w:val="16"/>
        </w:rPr>
        <w:t>da</w:t>
      </w:r>
      <w:r w:rsidRPr="00CF252E">
        <w:rPr>
          <w:spacing w:val="-4"/>
          <w:w w:val="105"/>
          <w:sz w:val="16"/>
          <w:szCs w:val="16"/>
        </w:rPr>
        <w:t xml:space="preserve"> </w:t>
      </w:r>
      <w:r w:rsidRPr="00CF252E">
        <w:rPr>
          <w:w w:val="105"/>
          <w:sz w:val="16"/>
          <w:szCs w:val="16"/>
        </w:rPr>
        <w:t>essi</w:t>
      </w:r>
      <w:r w:rsidRPr="00CF252E">
        <w:rPr>
          <w:spacing w:val="-6"/>
          <w:w w:val="105"/>
          <w:sz w:val="16"/>
          <w:szCs w:val="16"/>
        </w:rPr>
        <w:t xml:space="preserve"> </w:t>
      </w:r>
      <w:r w:rsidRPr="00CF252E">
        <w:rPr>
          <w:w w:val="105"/>
          <w:sz w:val="16"/>
          <w:szCs w:val="16"/>
        </w:rPr>
        <w:t>derivati</w:t>
      </w:r>
      <w:r w:rsidRPr="00CF252E">
        <w:rPr>
          <w:spacing w:val="-6"/>
          <w:w w:val="105"/>
          <w:sz w:val="16"/>
          <w:szCs w:val="16"/>
        </w:rPr>
        <w:t xml:space="preserve"> </w:t>
      </w:r>
      <w:r w:rsidRPr="00CF252E">
        <w:rPr>
          <w:w w:val="105"/>
          <w:sz w:val="16"/>
          <w:szCs w:val="16"/>
        </w:rPr>
        <w:t>dopo</w:t>
      </w:r>
      <w:r w:rsidRPr="00CF252E">
        <w:rPr>
          <w:spacing w:val="-4"/>
          <w:w w:val="105"/>
          <w:sz w:val="16"/>
          <w:szCs w:val="16"/>
        </w:rPr>
        <w:t xml:space="preserve"> </w:t>
      </w:r>
      <w:r w:rsidRPr="00CF252E">
        <w:rPr>
          <w:w w:val="105"/>
          <w:sz w:val="16"/>
          <w:szCs w:val="16"/>
        </w:rPr>
        <w:t>trattamento</w:t>
      </w:r>
      <w:r w:rsidRPr="00CF252E">
        <w:rPr>
          <w:spacing w:val="-5"/>
          <w:w w:val="105"/>
          <w:sz w:val="16"/>
          <w:szCs w:val="16"/>
        </w:rPr>
        <w:t xml:space="preserve"> </w:t>
      </w:r>
      <w:r w:rsidRPr="00CF252E">
        <w:rPr>
          <w:w w:val="105"/>
          <w:sz w:val="16"/>
          <w:szCs w:val="16"/>
        </w:rPr>
        <w:t>qualora</w:t>
      </w:r>
      <w:r w:rsidRPr="00CF252E">
        <w:rPr>
          <w:spacing w:val="-5"/>
          <w:w w:val="105"/>
          <w:sz w:val="16"/>
          <w:szCs w:val="16"/>
        </w:rPr>
        <w:t xml:space="preserve"> </w:t>
      </w:r>
      <w:r w:rsidRPr="00CF252E">
        <w:rPr>
          <w:w w:val="105"/>
          <w:sz w:val="16"/>
          <w:szCs w:val="16"/>
        </w:rPr>
        <w:t>destinati</w:t>
      </w:r>
      <w:r w:rsidRPr="00CF252E">
        <w:rPr>
          <w:spacing w:val="-6"/>
          <w:w w:val="105"/>
          <w:sz w:val="16"/>
          <w:szCs w:val="16"/>
        </w:rPr>
        <w:t xml:space="preserve"> </w:t>
      </w:r>
      <w:r w:rsidRPr="00CF252E">
        <w:rPr>
          <w:w w:val="105"/>
          <w:sz w:val="16"/>
          <w:szCs w:val="16"/>
        </w:rPr>
        <w:t>all’utilizzo</w:t>
      </w:r>
      <w:r w:rsidRPr="00CF252E">
        <w:rPr>
          <w:spacing w:val="-4"/>
          <w:w w:val="105"/>
          <w:sz w:val="16"/>
          <w:szCs w:val="16"/>
        </w:rPr>
        <w:t xml:space="preserve"> </w:t>
      </w:r>
      <w:r w:rsidRPr="00CF252E">
        <w:rPr>
          <w:w w:val="105"/>
          <w:sz w:val="16"/>
          <w:szCs w:val="16"/>
        </w:rPr>
        <w:t>agronomico)</w:t>
      </w:r>
      <w:r w:rsidRPr="00CF252E">
        <w:rPr>
          <w:spacing w:val="-4"/>
          <w:w w:val="105"/>
          <w:sz w:val="16"/>
          <w:szCs w:val="16"/>
        </w:rPr>
        <w:t xml:space="preserve"> </w:t>
      </w:r>
      <w:r w:rsidRPr="00CF252E">
        <w:rPr>
          <w:w w:val="105"/>
          <w:sz w:val="16"/>
          <w:szCs w:val="16"/>
        </w:rPr>
        <w:t>e</w:t>
      </w:r>
      <w:r w:rsidRPr="00CF252E">
        <w:rPr>
          <w:spacing w:val="-5"/>
          <w:w w:val="105"/>
          <w:sz w:val="16"/>
          <w:szCs w:val="16"/>
        </w:rPr>
        <w:t xml:space="preserve"> </w:t>
      </w:r>
      <w:r w:rsidRPr="00CF252E">
        <w:rPr>
          <w:w w:val="105"/>
          <w:sz w:val="16"/>
          <w:szCs w:val="16"/>
        </w:rPr>
        <w:t>bisogna</w:t>
      </w:r>
      <w:r w:rsidRPr="00CF252E">
        <w:rPr>
          <w:spacing w:val="-5"/>
          <w:w w:val="105"/>
          <w:sz w:val="16"/>
          <w:szCs w:val="16"/>
        </w:rPr>
        <w:t xml:space="preserve"> </w:t>
      </w:r>
      <w:r w:rsidRPr="00CF252E">
        <w:rPr>
          <w:w w:val="105"/>
          <w:sz w:val="16"/>
          <w:szCs w:val="16"/>
        </w:rPr>
        <w:t>descriverne la</w:t>
      </w:r>
      <w:r w:rsidRPr="00CF252E">
        <w:rPr>
          <w:spacing w:val="-4"/>
          <w:w w:val="105"/>
          <w:sz w:val="16"/>
          <w:szCs w:val="16"/>
        </w:rPr>
        <w:t xml:space="preserve"> </w:t>
      </w:r>
      <w:r w:rsidRPr="00CF252E">
        <w:rPr>
          <w:w w:val="105"/>
          <w:sz w:val="16"/>
          <w:szCs w:val="16"/>
        </w:rPr>
        <w:t>gestione</w:t>
      </w:r>
      <w:r w:rsidRPr="00CF252E">
        <w:rPr>
          <w:spacing w:val="-4"/>
          <w:w w:val="105"/>
          <w:sz w:val="16"/>
          <w:szCs w:val="16"/>
        </w:rPr>
        <w:t xml:space="preserve"> </w:t>
      </w:r>
      <w:r w:rsidRPr="00CF252E">
        <w:rPr>
          <w:w w:val="105"/>
          <w:sz w:val="16"/>
          <w:szCs w:val="16"/>
        </w:rPr>
        <w:t>all’interno</w:t>
      </w:r>
      <w:r w:rsidRPr="00CF252E">
        <w:rPr>
          <w:spacing w:val="-4"/>
          <w:w w:val="105"/>
          <w:sz w:val="16"/>
          <w:szCs w:val="16"/>
        </w:rPr>
        <w:t xml:space="preserve"> </w:t>
      </w:r>
      <w:r w:rsidRPr="00CF252E">
        <w:rPr>
          <w:w w:val="105"/>
          <w:sz w:val="16"/>
          <w:szCs w:val="16"/>
        </w:rPr>
        <w:t>dell’impianto</w:t>
      </w:r>
      <w:r w:rsidRPr="00CF252E">
        <w:rPr>
          <w:spacing w:val="-4"/>
          <w:w w:val="105"/>
          <w:sz w:val="16"/>
          <w:szCs w:val="16"/>
        </w:rPr>
        <w:t xml:space="preserve"> </w:t>
      </w:r>
      <w:r w:rsidRPr="00CF252E">
        <w:rPr>
          <w:w w:val="105"/>
          <w:sz w:val="16"/>
          <w:szCs w:val="16"/>
        </w:rPr>
        <w:t>produttivo</w:t>
      </w:r>
      <w:r w:rsidRPr="00CF252E">
        <w:rPr>
          <w:spacing w:val="-4"/>
          <w:w w:val="105"/>
          <w:sz w:val="16"/>
          <w:szCs w:val="16"/>
        </w:rPr>
        <w:t xml:space="preserve"> </w:t>
      </w:r>
      <w:r w:rsidRPr="00CF252E">
        <w:rPr>
          <w:w w:val="105"/>
          <w:sz w:val="16"/>
          <w:szCs w:val="16"/>
        </w:rPr>
        <w:t>indicando</w:t>
      </w:r>
      <w:r w:rsidRPr="00CF252E">
        <w:rPr>
          <w:spacing w:val="-4"/>
          <w:w w:val="105"/>
          <w:sz w:val="16"/>
          <w:szCs w:val="16"/>
        </w:rPr>
        <w:t xml:space="preserve"> </w:t>
      </w:r>
      <w:r w:rsidRPr="00CF252E">
        <w:rPr>
          <w:w w:val="105"/>
          <w:sz w:val="16"/>
          <w:szCs w:val="16"/>
        </w:rPr>
        <w:t>le</w:t>
      </w:r>
      <w:r w:rsidRPr="00CF252E">
        <w:rPr>
          <w:spacing w:val="-4"/>
          <w:w w:val="105"/>
          <w:sz w:val="16"/>
          <w:szCs w:val="16"/>
        </w:rPr>
        <w:t xml:space="preserve"> </w:t>
      </w:r>
      <w:r w:rsidRPr="00CF252E">
        <w:rPr>
          <w:w w:val="105"/>
          <w:sz w:val="16"/>
          <w:szCs w:val="16"/>
        </w:rPr>
        <w:t>eventuali</w:t>
      </w:r>
      <w:r w:rsidRPr="00CF252E">
        <w:rPr>
          <w:spacing w:val="-3"/>
          <w:w w:val="105"/>
          <w:sz w:val="16"/>
          <w:szCs w:val="16"/>
        </w:rPr>
        <w:t xml:space="preserve"> </w:t>
      </w:r>
      <w:r w:rsidRPr="00CF252E">
        <w:rPr>
          <w:w w:val="105"/>
          <w:sz w:val="16"/>
          <w:szCs w:val="16"/>
        </w:rPr>
        <w:t>operazioni</w:t>
      </w:r>
      <w:r w:rsidRPr="00CF252E">
        <w:rPr>
          <w:spacing w:val="-5"/>
          <w:w w:val="105"/>
          <w:sz w:val="16"/>
          <w:szCs w:val="16"/>
        </w:rPr>
        <w:t xml:space="preserve"> </w:t>
      </w:r>
      <w:r w:rsidRPr="00CF252E">
        <w:rPr>
          <w:w w:val="105"/>
          <w:sz w:val="16"/>
          <w:szCs w:val="16"/>
        </w:rPr>
        <w:t>di</w:t>
      </w:r>
      <w:r w:rsidRPr="00CF252E">
        <w:rPr>
          <w:spacing w:val="-3"/>
          <w:w w:val="105"/>
          <w:sz w:val="16"/>
          <w:szCs w:val="16"/>
        </w:rPr>
        <w:t xml:space="preserve"> </w:t>
      </w:r>
      <w:r w:rsidRPr="00CF252E">
        <w:rPr>
          <w:w w:val="105"/>
          <w:sz w:val="16"/>
          <w:szCs w:val="16"/>
        </w:rPr>
        <w:t>smaltimento</w:t>
      </w:r>
      <w:r w:rsidRPr="00CF252E">
        <w:rPr>
          <w:spacing w:val="-4"/>
          <w:w w:val="105"/>
          <w:sz w:val="16"/>
          <w:szCs w:val="16"/>
        </w:rPr>
        <w:t xml:space="preserve"> </w:t>
      </w:r>
      <w:r w:rsidRPr="00CF252E">
        <w:rPr>
          <w:w w:val="105"/>
          <w:sz w:val="16"/>
          <w:szCs w:val="16"/>
        </w:rPr>
        <w:t>o</w:t>
      </w:r>
      <w:r w:rsidRPr="00CF252E">
        <w:rPr>
          <w:spacing w:val="-5"/>
          <w:w w:val="105"/>
          <w:sz w:val="16"/>
          <w:szCs w:val="16"/>
        </w:rPr>
        <w:t xml:space="preserve"> </w:t>
      </w:r>
      <w:r w:rsidRPr="00CF252E">
        <w:rPr>
          <w:w w:val="105"/>
          <w:sz w:val="16"/>
          <w:szCs w:val="16"/>
        </w:rPr>
        <w:t>recupero affidato a</w:t>
      </w:r>
      <w:r w:rsidRPr="00CF252E">
        <w:rPr>
          <w:spacing w:val="-6"/>
          <w:w w:val="105"/>
          <w:sz w:val="16"/>
          <w:szCs w:val="16"/>
        </w:rPr>
        <w:t xml:space="preserve"> </w:t>
      </w:r>
      <w:r w:rsidRPr="00CF252E">
        <w:rPr>
          <w:w w:val="105"/>
          <w:sz w:val="16"/>
          <w:szCs w:val="16"/>
        </w:rPr>
        <w:t>terzi.</w:t>
      </w:r>
    </w:p>
    <w:p w:rsidR="000606E7" w:rsidRPr="00CF252E" w:rsidRDefault="0087576E" w:rsidP="00CF252E">
      <w:pPr>
        <w:pStyle w:val="Corpodeltesto"/>
        <w:ind w:left="420" w:right="437"/>
        <w:jc w:val="both"/>
        <w:rPr>
          <w:sz w:val="16"/>
          <w:szCs w:val="16"/>
        </w:rPr>
      </w:pPr>
      <w:r w:rsidRPr="00CF252E">
        <w:rPr>
          <w:w w:val="105"/>
          <w:sz w:val="16"/>
          <w:szCs w:val="16"/>
        </w:rPr>
        <w:t>Per quanto riguarda i registri di carico e scarico per i rifiuti speciali pericolosi e per i rifiuti speciali non pericolosi si applica l’art. 190 del d.lgs. 152/2006.</w:t>
      </w:r>
    </w:p>
    <w:p w:rsidR="000606E7" w:rsidRPr="00CF252E" w:rsidRDefault="0087576E" w:rsidP="00CF252E">
      <w:pPr>
        <w:pStyle w:val="Corpodeltesto"/>
        <w:ind w:left="420" w:right="437" w:hanging="1"/>
        <w:jc w:val="both"/>
        <w:rPr>
          <w:sz w:val="16"/>
          <w:szCs w:val="16"/>
        </w:rPr>
      </w:pPr>
      <w:r w:rsidRPr="00CF252E">
        <w:rPr>
          <w:w w:val="105"/>
          <w:sz w:val="16"/>
          <w:szCs w:val="16"/>
        </w:rPr>
        <w:t>Nelle tabelle, 1.</w:t>
      </w:r>
      <w:r w:rsidR="008C47FF" w:rsidRPr="00CF252E">
        <w:rPr>
          <w:w w:val="105"/>
          <w:sz w:val="16"/>
          <w:szCs w:val="16"/>
        </w:rPr>
        <w:t>8</w:t>
      </w:r>
      <w:r w:rsidRPr="00CF252E">
        <w:rPr>
          <w:w w:val="105"/>
          <w:sz w:val="16"/>
          <w:szCs w:val="16"/>
        </w:rPr>
        <w:t>.1 e 1.</w:t>
      </w:r>
      <w:r w:rsidR="008C47FF" w:rsidRPr="00CF252E">
        <w:rPr>
          <w:w w:val="105"/>
          <w:sz w:val="16"/>
          <w:szCs w:val="16"/>
        </w:rPr>
        <w:t>8</w:t>
      </w:r>
      <w:r w:rsidRPr="00CF252E">
        <w:rPr>
          <w:w w:val="105"/>
          <w:sz w:val="16"/>
          <w:szCs w:val="16"/>
        </w:rPr>
        <w:t>.2, sono indicati a titolo esemplificativo alcune tipologie di rifiuti pericolosi e non pericolosi</w:t>
      </w:r>
      <w:r w:rsidRPr="00CF252E">
        <w:rPr>
          <w:spacing w:val="-7"/>
          <w:w w:val="105"/>
          <w:sz w:val="16"/>
          <w:szCs w:val="16"/>
        </w:rPr>
        <w:t xml:space="preserve"> </w:t>
      </w:r>
      <w:r w:rsidRPr="00CF252E">
        <w:rPr>
          <w:w w:val="105"/>
          <w:sz w:val="16"/>
          <w:szCs w:val="16"/>
        </w:rPr>
        <w:t>che</w:t>
      </w:r>
      <w:r w:rsidRPr="00CF252E">
        <w:rPr>
          <w:spacing w:val="-7"/>
          <w:w w:val="105"/>
          <w:sz w:val="16"/>
          <w:szCs w:val="16"/>
        </w:rPr>
        <w:t xml:space="preserve"> </w:t>
      </w:r>
      <w:r w:rsidRPr="00CF252E">
        <w:rPr>
          <w:w w:val="105"/>
          <w:sz w:val="16"/>
          <w:szCs w:val="16"/>
        </w:rPr>
        <w:t>possono</w:t>
      </w:r>
      <w:r w:rsidRPr="00CF252E">
        <w:rPr>
          <w:spacing w:val="-6"/>
          <w:w w:val="105"/>
          <w:sz w:val="16"/>
          <w:szCs w:val="16"/>
        </w:rPr>
        <w:t xml:space="preserve"> </w:t>
      </w:r>
      <w:r w:rsidRPr="00CF252E">
        <w:rPr>
          <w:w w:val="105"/>
          <w:sz w:val="16"/>
          <w:szCs w:val="16"/>
        </w:rPr>
        <w:t>essere</w:t>
      </w:r>
      <w:r w:rsidRPr="00CF252E">
        <w:rPr>
          <w:spacing w:val="-5"/>
          <w:w w:val="105"/>
          <w:sz w:val="16"/>
          <w:szCs w:val="16"/>
        </w:rPr>
        <w:t xml:space="preserve"> </w:t>
      </w:r>
      <w:r w:rsidRPr="00CF252E">
        <w:rPr>
          <w:w w:val="105"/>
          <w:sz w:val="16"/>
          <w:szCs w:val="16"/>
        </w:rPr>
        <w:t>presenti</w:t>
      </w:r>
      <w:r w:rsidRPr="00CF252E">
        <w:rPr>
          <w:spacing w:val="-6"/>
          <w:w w:val="105"/>
          <w:sz w:val="16"/>
          <w:szCs w:val="16"/>
        </w:rPr>
        <w:t xml:space="preserve"> </w:t>
      </w:r>
      <w:r w:rsidRPr="00CF252E">
        <w:rPr>
          <w:w w:val="105"/>
          <w:sz w:val="16"/>
          <w:szCs w:val="16"/>
        </w:rPr>
        <w:t>in</w:t>
      </w:r>
      <w:r w:rsidRPr="00CF252E">
        <w:rPr>
          <w:spacing w:val="-8"/>
          <w:w w:val="105"/>
          <w:sz w:val="16"/>
          <w:szCs w:val="16"/>
        </w:rPr>
        <w:t xml:space="preserve"> </w:t>
      </w:r>
      <w:r w:rsidRPr="00CF252E">
        <w:rPr>
          <w:w w:val="105"/>
          <w:sz w:val="16"/>
          <w:szCs w:val="16"/>
        </w:rPr>
        <w:t>un</w:t>
      </w:r>
      <w:r w:rsidRPr="00CF252E">
        <w:rPr>
          <w:spacing w:val="-5"/>
          <w:w w:val="105"/>
          <w:sz w:val="16"/>
          <w:szCs w:val="16"/>
        </w:rPr>
        <w:t xml:space="preserve"> </w:t>
      </w:r>
      <w:r w:rsidRPr="00CF252E">
        <w:rPr>
          <w:w w:val="105"/>
          <w:sz w:val="16"/>
          <w:szCs w:val="16"/>
        </w:rPr>
        <w:t>allevamento</w:t>
      </w:r>
      <w:r w:rsidRPr="00CF252E">
        <w:rPr>
          <w:spacing w:val="-5"/>
          <w:w w:val="105"/>
          <w:sz w:val="16"/>
          <w:szCs w:val="16"/>
        </w:rPr>
        <w:t xml:space="preserve"> </w:t>
      </w:r>
      <w:r w:rsidRPr="00CF252E">
        <w:rPr>
          <w:w w:val="105"/>
          <w:sz w:val="16"/>
          <w:szCs w:val="16"/>
        </w:rPr>
        <w:t>in</w:t>
      </w:r>
      <w:r w:rsidRPr="00CF252E">
        <w:rPr>
          <w:spacing w:val="-8"/>
          <w:w w:val="105"/>
          <w:sz w:val="16"/>
          <w:szCs w:val="16"/>
        </w:rPr>
        <w:t xml:space="preserve"> </w:t>
      </w:r>
      <w:r w:rsidRPr="00CF252E">
        <w:rPr>
          <w:w w:val="105"/>
          <w:sz w:val="16"/>
          <w:szCs w:val="16"/>
        </w:rPr>
        <w:t>condizione</w:t>
      </w:r>
      <w:r w:rsidRPr="00CF252E">
        <w:rPr>
          <w:spacing w:val="-7"/>
          <w:w w:val="105"/>
          <w:sz w:val="16"/>
          <w:szCs w:val="16"/>
        </w:rPr>
        <w:t xml:space="preserve"> </w:t>
      </w:r>
      <w:r w:rsidRPr="00CF252E">
        <w:rPr>
          <w:w w:val="105"/>
          <w:sz w:val="16"/>
          <w:szCs w:val="16"/>
        </w:rPr>
        <w:t>di</w:t>
      </w:r>
      <w:r w:rsidRPr="00CF252E">
        <w:rPr>
          <w:spacing w:val="-7"/>
          <w:w w:val="105"/>
          <w:sz w:val="16"/>
          <w:szCs w:val="16"/>
        </w:rPr>
        <w:t xml:space="preserve"> </w:t>
      </w:r>
      <w:r w:rsidRPr="00CF252E">
        <w:rPr>
          <w:w w:val="105"/>
          <w:sz w:val="16"/>
          <w:szCs w:val="16"/>
        </w:rPr>
        <w:t>“deposito</w:t>
      </w:r>
      <w:r w:rsidRPr="00CF252E">
        <w:rPr>
          <w:spacing w:val="-6"/>
          <w:w w:val="105"/>
          <w:sz w:val="16"/>
          <w:szCs w:val="16"/>
        </w:rPr>
        <w:t xml:space="preserve"> </w:t>
      </w:r>
      <w:r w:rsidRPr="00CF252E">
        <w:rPr>
          <w:w w:val="105"/>
          <w:sz w:val="16"/>
          <w:szCs w:val="16"/>
        </w:rPr>
        <w:t>temporaneo”</w:t>
      </w:r>
      <w:r w:rsidRPr="00CF252E">
        <w:rPr>
          <w:spacing w:val="-7"/>
          <w:w w:val="105"/>
          <w:sz w:val="16"/>
          <w:szCs w:val="16"/>
        </w:rPr>
        <w:t xml:space="preserve"> </w:t>
      </w:r>
      <w:r w:rsidRPr="00CF252E">
        <w:rPr>
          <w:w w:val="105"/>
          <w:sz w:val="16"/>
          <w:szCs w:val="16"/>
        </w:rPr>
        <w:t>art.</w:t>
      </w:r>
      <w:r w:rsidRPr="00CF252E">
        <w:rPr>
          <w:spacing w:val="-5"/>
          <w:w w:val="105"/>
          <w:sz w:val="16"/>
          <w:szCs w:val="16"/>
        </w:rPr>
        <w:t xml:space="preserve"> </w:t>
      </w:r>
      <w:r w:rsidRPr="00CF252E">
        <w:rPr>
          <w:w w:val="105"/>
          <w:sz w:val="16"/>
          <w:szCs w:val="16"/>
        </w:rPr>
        <w:t>183,</w:t>
      </w:r>
      <w:r w:rsidRPr="00CF252E">
        <w:rPr>
          <w:spacing w:val="-5"/>
          <w:w w:val="105"/>
          <w:sz w:val="16"/>
          <w:szCs w:val="16"/>
        </w:rPr>
        <w:t xml:space="preserve"> </w:t>
      </w:r>
      <w:r w:rsidRPr="00CF252E">
        <w:rPr>
          <w:w w:val="105"/>
          <w:sz w:val="16"/>
          <w:szCs w:val="16"/>
        </w:rPr>
        <w:t xml:space="preserve">c. 1 lett. </w:t>
      </w:r>
      <w:r w:rsidRPr="00CF252E">
        <w:rPr>
          <w:i/>
          <w:w w:val="105"/>
          <w:sz w:val="16"/>
          <w:szCs w:val="16"/>
        </w:rPr>
        <w:t xml:space="preserve">bb) </w:t>
      </w:r>
      <w:r w:rsidRPr="00CF252E">
        <w:rPr>
          <w:w w:val="105"/>
          <w:sz w:val="16"/>
          <w:szCs w:val="16"/>
        </w:rPr>
        <w:t>del d.lgs. n.</w:t>
      </w:r>
      <w:r w:rsidRPr="00CF252E">
        <w:rPr>
          <w:spacing w:val="-11"/>
          <w:w w:val="105"/>
          <w:sz w:val="16"/>
          <w:szCs w:val="16"/>
        </w:rPr>
        <w:t xml:space="preserve"> </w:t>
      </w:r>
      <w:r w:rsidRPr="00CF252E">
        <w:rPr>
          <w:w w:val="105"/>
          <w:sz w:val="16"/>
          <w:szCs w:val="16"/>
        </w:rPr>
        <w:t>152/2006:</w:t>
      </w:r>
    </w:p>
    <w:p w:rsidR="000606E7" w:rsidRPr="00CF252E" w:rsidRDefault="000606E7" w:rsidP="00CF252E">
      <w:pPr>
        <w:pStyle w:val="Corpodeltesto"/>
        <w:rPr>
          <w:sz w:val="18"/>
          <w:szCs w:val="18"/>
        </w:rPr>
      </w:pPr>
    </w:p>
    <w:p w:rsidR="000606E7" w:rsidRDefault="0087576E">
      <w:pPr>
        <w:spacing w:before="1"/>
        <w:ind w:left="422"/>
        <w:jc w:val="both"/>
        <w:rPr>
          <w:i/>
          <w:sz w:val="19"/>
        </w:rPr>
      </w:pPr>
      <w:r>
        <w:rPr>
          <w:b/>
          <w:w w:val="105"/>
          <w:sz w:val="19"/>
        </w:rPr>
        <w:t>Tabella</w:t>
      </w:r>
      <w:r>
        <w:rPr>
          <w:b/>
          <w:spacing w:val="-15"/>
          <w:w w:val="105"/>
          <w:sz w:val="19"/>
        </w:rPr>
        <w:t xml:space="preserve"> </w:t>
      </w:r>
      <w:r>
        <w:rPr>
          <w:b/>
          <w:w w:val="105"/>
          <w:sz w:val="19"/>
        </w:rPr>
        <w:t>1.8.1</w:t>
      </w:r>
      <w:r>
        <w:rPr>
          <w:b/>
          <w:spacing w:val="-17"/>
          <w:w w:val="105"/>
          <w:sz w:val="19"/>
        </w:rPr>
        <w:t xml:space="preserve"> </w:t>
      </w:r>
      <w:r>
        <w:rPr>
          <w:w w:val="105"/>
          <w:sz w:val="19"/>
        </w:rPr>
        <w:t>–</w:t>
      </w:r>
      <w:r>
        <w:rPr>
          <w:spacing w:val="-15"/>
          <w:w w:val="105"/>
          <w:sz w:val="19"/>
        </w:rPr>
        <w:t xml:space="preserve"> </w:t>
      </w:r>
      <w:r>
        <w:rPr>
          <w:i/>
          <w:w w:val="105"/>
          <w:sz w:val="19"/>
        </w:rPr>
        <w:t>Rifiuti</w:t>
      </w:r>
      <w:r>
        <w:rPr>
          <w:i/>
          <w:spacing w:val="-16"/>
          <w:w w:val="105"/>
          <w:sz w:val="19"/>
        </w:rPr>
        <w:t xml:space="preserve"> </w:t>
      </w:r>
      <w:r>
        <w:rPr>
          <w:i/>
          <w:w w:val="105"/>
          <w:sz w:val="19"/>
        </w:rPr>
        <w:t>pericolosi</w:t>
      </w:r>
    </w:p>
    <w:tbl>
      <w:tblPr>
        <w:tblStyle w:val="TableNormal"/>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82"/>
        <w:gridCol w:w="1560"/>
        <w:gridCol w:w="1984"/>
        <w:gridCol w:w="1134"/>
        <w:gridCol w:w="1485"/>
      </w:tblGrid>
      <w:tr w:rsidR="000606E7" w:rsidRPr="00CF252E" w:rsidTr="00CF252E">
        <w:trPr>
          <w:trHeight w:val="397"/>
        </w:trPr>
        <w:tc>
          <w:tcPr>
            <w:tcW w:w="2482" w:type="dxa"/>
            <w:shd w:val="clear" w:color="auto" w:fill="FBD4B4"/>
            <w:vAlign w:val="center"/>
          </w:tcPr>
          <w:p w:rsidR="000606E7" w:rsidRPr="00CF252E" w:rsidRDefault="0087576E" w:rsidP="00CF252E">
            <w:pPr>
              <w:pStyle w:val="TableParagraph"/>
              <w:spacing w:before="86" w:line="247" w:lineRule="auto"/>
              <w:ind w:left="73" w:right="110"/>
              <w:jc w:val="center"/>
              <w:rPr>
                <w:b/>
                <w:sz w:val="16"/>
                <w:szCs w:val="16"/>
              </w:rPr>
            </w:pPr>
            <w:r w:rsidRPr="00CF252E">
              <w:rPr>
                <w:b/>
                <w:w w:val="105"/>
                <w:sz w:val="16"/>
                <w:szCs w:val="16"/>
              </w:rPr>
              <w:t>Rifiuti (codice CER)</w:t>
            </w:r>
          </w:p>
        </w:tc>
        <w:tc>
          <w:tcPr>
            <w:tcW w:w="1560" w:type="dxa"/>
            <w:shd w:val="clear" w:color="auto" w:fill="FBD4B4"/>
            <w:vAlign w:val="center"/>
          </w:tcPr>
          <w:p w:rsidR="000606E7" w:rsidRPr="00CF252E" w:rsidRDefault="0087576E" w:rsidP="00CF252E">
            <w:pPr>
              <w:pStyle w:val="TableParagraph"/>
              <w:spacing w:before="197"/>
              <w:ind w:left="221"/>
              <w:jc w:val="center"/>
              <w:rPr>
                <w:b/>
                <w:sz w:val="16"/>
                <w:szCs w:val="16"/>
              </w:rPr>
            </w:pPr>
            <w:r w:rsidRPr="00CF252E">
              <w:rPr>
                <w:b/>
                <w:w w:val="105"/>
                <w:sz w:val="16"/>
                <w:szCs w:val="16"/>
              </w:rPr>
              <w:t>Descrizione</w:t>
            </w:r>
          </w:p>
        </w:tc>
        <w:tc>
          <w:tcPr>
            <w:tcW w:w="1984" w:type="dxa"/>
            <w:shd w:val="clear" w:color="auto" w:fill="FBD4B4"/>
            <w:vAlign w:val="center"/>
          </w:tcPr>
          <w:p w:rsidR="000606E7" w:rsidRPr="00CF252E" w:rsidRDefault="0087576E" w:rsidP="00CF252E">
            <w:pPr>
              <w:pStyle w:val="TableParagraph"/>
              <w:spacing w:before="197"/>
              <w:ind w:left="257"/>
              <w:jc w:val="center"/>
              <w:rPr>
                <w:b/>
                <w:sz w:val="16"/>
                <w:szCs w:val="16"/>
              </w:rPr>
            </w:pPr>
            <w:r w:rsidRPr="00CF252E">
              <w:rPr>
                <w:b/>
                <w:w w:val="105"/>
                <w:sz w:val="16"/>
                <w:szCs w:val="16"/>
              </w:rPr>
              <w:t>Modalità stoccaggio</w:t>
            </w:r>
          </w:p>
        </w:tc>
        <w:tc>
          <w:tcPr>
            <w:tcW w:w="1134" w:type="dxa"/>
            <w:shd w:val="clear" w:color="auto" w:fill="FBD4B4"/>
            <w:vAlign w:val="center"/>
          </w:tcPr>
          <w:p w:rsidR="000606E7" w:rsidRPr="00CF252E" w:rsidRDefault="0087576E" w:rsidP="00CF252E">
            <w:pPr>
              <w:pStyle w:val="TableParagraph"/>
              <w:spacing w:before="86" w:line="247" w:lineRule="auto"/>
              <w:ind w:left="379" w:hanging="302"/>
              <w:jc w:val="center"/>
              <w:rPr>
                <w:b/>
                <w:sz w:val="16"/>
                <w:szCs w:val="16"/>
              </w:rPr>
            </w:pPr>
            <w:r w:rsidRPr="00CF252E">
              <w:rPr>
                <w:b/>
                <w:sz w:val="16"/>
                <w:szCs w:val="16"/>
              </w:rPr>
              <w:t xml:space="preserve">Destinazione </w:t>
            </w:r>
            <w:r w:rsidRPr="00CF252E">
              <w:rPr>
                <w:b/>
                <w:w w:val="105"/>
                <w:sz w:val="16"/>
                <w:szCs w:val="16"/>
              </w:rPr>
              <w:t>(R/D)</w:t>
            </w:r>
          </w:p>
        </w:tc>
        <w:tc>
          <w:tcPr>
            <w:tcW w:w="1485" w:type="dxa"/>
            <w:shd w:val="clear" w:color="auto" w:fill="FBD4B4"/>
            <w:vAlign w:val="center"/>
          </w:tcPr>
          <w:p w:rsidR="000606E7" w:rsidRPr="00CF252E" w:rsidRDefault="0087576E" w:rsidP="00CF252E">
            <w:pPr>
              <w:pStyle w:val="TableParagraph"/>
              <w:spacing w:before="197"/>
              <w:ind w:left="254" w:right="253"/>
              <w:jc w:val="center"/>
              <w:rPr>
                <w:b/>
                <w:sz w:val="16"/>
                <w:szCs w:val="16"/>
              </w:rPr>
            </w:pPr>
            <w:r w:rsidRPr="00CF252E">
              <w:rPr>
                <w:b/>
                <w:w w:val="105"/>
                <w:sz w:val="16"/>
                <w:szCs w:val="16"/>
              </w:rPr>
              <w:t>Fonte del dato</w:t>
            </w:r>
          </w:p>
        </w:tc>
      </w:tr>
      <w:tr w:rsidR="000606E7" w:rsidTr="00CF252E">
        <w:trPr>
          <w:trHeight w:val="454"/>
        </w:trPr>
        <w:tc>
          <w:tcPr>
            <w:tcW w:w="2482" w:type="dxa"/>
            <w:vAlign w:val="center"/>
          </w:tcPr>
          <w:p w:rsidR="000606E7" w:rsidRDefault="0087576E" w:rsidP="00CF252E">
            <w:pPr>
              <w:pStyle w:val="TableParagraph"/>
              <w:ind w:left="79" w:right="70"/>
              <w:jc w:val="center"/>
              <w:rPr>
                <w:sz w:val="17"/>
              </w:rPr>
            </w:pPr>
            <w:r>
              <w:rPr>
                <w:w w:val="105"/>
                <w:sz w:val="17"/>
              </w:rPr>
              <w:t>130206*</w:t>
            </w:r>
          </w:p>
          <w:p w:rsidR="000606E7" w:rsidRDefault="0087576E" w:rsidP="00CF252E">
            <w:pPr>
              <w:pStyle w:val="TableParagraph"/>
              <w:spacing w:before="10" w:line="252" w:lineRule="auto"/>
              <w:ind w:left="81" w:right="70"/>
              <w:jc w:val="center"/>
              <w:rPr>
                <w:sz w:val="17"/>
              </w:rPr>
            </w:pPr>
            <w:r>
              <w:rPr>
                <w:w w:val="105"/>
                <w:sz w:val="17"/>
              </w:rPr>
              <w:t>Oli sintetici per motori, ingranaggi e lubrificazione</w:t>
            </w:r>
          </w:p>
        </w:tc>
        <w:tc>
          <w:tcPr>
            <w:tcW w:w="1560" w:type="dxa"/>
            <w:vAlign w:val="center"/>
          </w:tcPr>
          <w:p w:rsidR="000606E7" w:rsidRDefault="0087576E" w:rsidP="00CF252E">
            <w:pPr>
              <w:pStyle w:val="TableParagraph"/>
              <w:spacing w:line="252" w:lineRule="auto"/>
              <w:ind w:left="89" w:right="86"/>
              <w:jc w:val="center"/>
              <w:rPr>
                <w:sz w:val="17"/>
              </w:rPr>
            </w:pPr>
            <w:r>
              <w:rPr>
                <w:w w:val="105"/>
                <w:sz w:val="17"/>
              </w:rPr>
              <w:t>Olio esausto da macchinari agricoli (trattori)</w:t>
            </w:r>
          </w:p>
        </w:tc>
        <w:tc>
          <w:tcPr>
            <w:tcW w:w="1984" w:type="dxa"/>
            <w:vAlign w:val="center"/>
          </w:tcPr>
          <w:p w:rsidR="000606E7" w:rsidRPr="00CF252E" w:rsidRDefault="0087576E" w:rsidP="00CF252E">
            <w:pPr>
              <w:pStyle w:val="TableParagraph"/>
              <w:ind w:left="125"/>
              <w:jc w:val="center"/>
              <w:rPr>
                <w:sz w:val="14"/>
                <w:szCs w:val="14"/>
              </w:rPr>
            </w:pPr>
            <w:r w:rsidRPr="00CF252E">
              <w:rPr>
                <w:w w:val="105"/>
                <w:sz w:val="14"/>
                <w:szCs w:val="14"/>
              </w:rPr>
              <w:t>Come da art. 183, c. 1, lett.</w:t>
            </w:r>
          </w:p>
          <w:p w:rsidR="000606E7" w:rsidRDefault="0087576E" w:rsidP="00CF252E">
            <w:pPr>
              <w:pStyle w:val="TableParagraph"/>
              <w:spacing w:before="9"/>
              <w:ind w:left="180"/>
              <w:jc w:val="center"/>
              <w:rPr>
                <w:sz w:val="17"/>
              </w:rPr>
            </w:pPr>
            <w:r w:rsidRPr="00CF252E">
              <w:rPr>
                <w:i/>
                <w:w w:val="105"/>
                <w:sz w:val="14"/>
                <w:szCs w:val="14"/>
              </w:rPr>
              <w:t xml:space="preserve">bb) </w:t>
            </w:r>
            <w:r w:rsidRPr="00CF252E">
              <w:rPr>
                <w:w w:val="105"/>
                <w:sz w:val="14"/>
                <w:szCs w:val="14"/>
              </w:rPr>
              <w:t>del d.lgs. n. 152/2006</w:t>
            </w:r>
          </w:p>
        </w:tc>
        <w:tc>
          <w:tcPr>
            <w:tcW w:w="1134" w:type="dxa"/>
            <w:vAlign w:val="center"/>
          </w:tcPr>
          <w:p w:rsidR="000606E7" w:rsidRDefault="0087576E" w:rsidP="00CF252E">
            <w:pPr>
              <w:pStyle w:val="TableParagraph"/>
              <w:ind w:left="1"/>
              <w:jc w:val="center"/>
              <w:rPr>
                <w:sz w:val="17"/>
              </w:rPr>
            </w:pPr>
            <w:r>
              <w:rPr>
                <w:w w:val="104"/>
                <w:sz w:val="17"/>
              </w:rPr>
              <w:t>R</w:t>
            </w:r>
          </w:p>
        </w:tc>
        <w:tc>
          <w:tcPr>
            <w:tcW w:w="1485" w:type="dxa"/>
            <w:vAlign w:val="center"/>
          </w:tcPr>
          <w:p w:rsidR="000606E7" w:rsidRDefault="00CF252E" w:rsidP="00CF252E">
            <w:pPr>
              <w:pStyle w:val="TableParagraph"/>
              <w:ind w:left="252" w:right="253"/>
              <w:jc w:val="center"/>
              <w:rPr>
                <w:sz w:val="17"/>
              </w:rPr>
            </w:pPr>
            <w:r>
              <w:rPr>
                <w:w w:val="105"/>
                <w:sz w:val="17"/>
              </w:rPr>
              <w:t>Formulari</w:t>
            </w:r>
          </w:p>
        </w:tc>
      </w:tr>
      <w:tr w:rsidR="003627C4" w:rsidTr="00BB65EE">
        <w:trPr>
          <w:trHeight w:val="284"/>
        </w:trPr>
        <w:tc>
          <w:tcPr>
            <w:tcW w:w="2482" w:type="dxa"/>
            <w:vAlign w:val="center"/>
          </w:tcPr>
          <w:p w:rsidR="003627C4" w:rsidRDefault="003627C4" w:rsidP="00CF252E">
            <w:pPr>
              <w:pStyle w:val="TableParagraph"/>
              <w:ind w:left="79" w:right="70"/>
              <w:jc w:val="center"/>
              <w:rPr>
                <w:w w:val="105"/>
                <w:sz w:val="17"/>
              </w:rPr>
            </w:pPr>
            <w:r>
              <w:rPr>
                <w:w w:val="105"/>
                <w:sz w:val="17"/>
              </w:rPr>
              <w:t>Altro</w:t>
            </w:r>
          </w:p>
        </w:tc>
        <w:tc>
          <w:tcPr>
            <w:tcW w:w="1560" w:type="dxa"/>
            <w:vAlign w:val="center"/>
          </w:tcPr>
          <w:p w:rsidR="003627C4" w:rsidRDefault="003627C4" w:rsidP="00CF252E">
            <w:pPr>
              <w:pStyle w:val="TableParagraph"/>
              <w:spacing w:line="252" w:lineRule="auto"/>
              <w:ind w:left="89" w:right="86"/>
              <w:jc w:val="center"/>
              <w:rPr>
                <w:w w:val="105"/>
                <w:sz w:val="17"/>
              </w:rPr>
            </w:pPr>
          </w:p>
        </w:tc>
        <w:tc>
          <w:tcPr>
            <w:tcW w:w="1984" w:type="dxa"/>
            <w:vAlign w:val="center"/>
          </w:tcPr>
          <w:p w:rsidR="003627C4" w:rsidRPr="00CF252E" w:rsidRDefault="003627C4" w:rsidP="00CF252E">
            <w:pPr>
              <w:pStyle w:val="TableParagraph"/>
              <w:ind w:left="125"/>
              <w:jc w:val="center"/>
              <w:rPr>
                <w:w w:val="105"/>
                <w:sz w:val="14"/>
                <w:szCs w:val="14"/>
              </w:rPr>
            </w:pPr>
          </w:p>
        </w:tc>
        <w:tc>
          <w:tcPr>
            <w:tcW w:w="1134" w:type="dxa"/>
            <w:vAlign w:val="center"/>
          </w:tcPr>
          <w:p w:rsidR="003627C4" w:rsidRDefault="003627C4" w:rsidP="00CF252E">
            <w:pPr>
              <w:pStyle w:val="TableParagraph"/>
              <w:ind w:left="1"/>
              <w:jc w:val="center"/>
              <w:rPr>
                <w:w w:val="104"/>
                <w:sz w:val="17"/>
              </w:rPr>
            </w:pPr>
          </w:p>
        </w:tc>
        <w:tc>
          <w:tcPr>
            <w:tcW w:w="1485" w:type="dxa"/>
            <w:vAlign w:val="center"/>
          </w:tcPr>
          <w:p w:rsidR="003627C4" w:rsidRDefault="003627C4" w:rsidP="00CF252E">
            <w:pPr>
              <w:pStyle w:val="TableParagraph"/>
              <w:ind w:left="252" w:right="253"/>
              <w:jc w:val="center"/>
              <w:rPr>
                <w:w w:val="105"/>
                <w:sz w:val="17"/>
              </w:rPr>
            </w:pPr>
          </w:p>
        </w:tc>
      </w:tr>
    </w:tbl>
    <w:p w:rsidR="000606E7" w:rsidRPr="00CF252E" w:rsidRDefault="000606E7">
      <w:pPr>
        <w:pStyle w:val="Corpodeltesto"/>
        <w:rPr>
          <w:sz w:val="18"/>
          <w:szCs w:val="18"/>
        </w:rPr>
      </w:pPr>
    </w:p>
    <w:p w:rsidR="000606E7" w:rsidRDefault="0087576E">
      <w:pPr>
        <w:ind w:left="422"/>
        <w:jc w:val="both"/>
        <w:rPr>
          <w:i/>
          <w:sz w:val="19"/>
        </w:rPr>
      </w:pPr>
      <w:r>
        <w:rPr>
          <w:b/>
          <w:w w:val="105"/>
          <w:sz w:val="19"/>
        </w:rPr>
        <w:t xml:space="preserve">Tabella 1.8.2 </w:t>
      </w:r>
      <w:r>
        <w:rPr>
          <w:w w:val="105"/>
          <w:sz w:val="19"/>
        </w:rPr>
        <w:t xml:space="preserve">– </w:t>
      </w:r>
      <w:r>
        <w:rPr>
          <w:i/>
          <w:w w:val="105"/>
          <w:sz w:val="19"/>
        </w:rPr>
        <w:t>Rifiuti non pericolosi</w:t>
      </w:r>
    </w:p>
    <w:tbl>
      <w:tblPr>
        <w:tblStyle w:val="TableNormal"/>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75"/>
        <w:gridCol w:w="1560"/>
        <w:gridCol w:w="1984"/>
        <w:gridCol w:w="1134"/>
        <w:gridCol w:w="1500"/>
      </w:tblGrid>
      <w:tr w:rsidR="000606E7" w:rsidRPr="00CF252E" w:rsidTr="00CF252E">
        <w:trPr>
          <w:trHeight w:val="510"/>
        </w:trPr>
        <w:tc>
          <w:tcPr>
            <w:tcW w:w="2475" w:type="dxa"/>
            <w:shd w:val="clear" w:color="auto" w:fill="FBD4B4"/>
            <w:vAlign w:val="center"/>
          </w:tcPr>
          <w:p w:rsidR="000606E7" w:rsidRPr="00CF252E" w:rsidRDefault="0087576E" w:rsidP="00CF252E">
            <w:pPr>
              <w:pStyle w:val="TableParagraph"/>
              <w:spacing w:before="174"/>
              <w:ind w:left="163" w:right="147"/>
              <w:jc w:val="center"/>
              <w:rPr>
                <w:b/>
                <w:sz w:val="16"/>
                <w:szCs w:val="16"/>
              </w:rPr>
            </w:pPr>
            <w:r w:rsidRPr="00CF252E">
              <w:rPr>
                <w:b/>
                <w:w w:val="105"/>
                <w:sz w:val="16"/>
                <w:szCs w:val="16"/>
              </w:rPr>
              <w:t>Rifiuti</w:t>
            </w:r>
          </w:p>
        </w:tc>
        <w:tc>
          <w:tcPr>
            <w:tcW w:w="1560" w:type="dxa"/>
            <w:shd w:val="clear" w:color="auto" w:fill="FBD4B4"/>
            <w:vAlign w:val="center"/>
          </w:tcPr>
          <w:p w:rsidR="000606E7" w:rsidRPr="00CF252E" w:rsidRDefault="0087576E" w:rsidP="00CF252E">
            <w:pPr>
              <w:pStyle w:val="TableParagraph"/>
              <w:spacing w:before="174"/>
              <w:ind w:left="65" w:right="51"/>
              <w:jc w:val="center"/>
              <w:rPr>
                <w:b/>
                <w:sz w:val="16"/>
                <w:szCs w:val="16"/>
              </w:rPr>
            </w:pPr>
            <w:r w:rsidRPr="00CF252E">
              <w:rPr>
                <w:b/>
                <w:w w:val="105"/>
                <w:sz w:val="16"/>
                <w:szCs w:val="16"/>
              </w:rPr>
              <w:t>Descrizione</w:t>
            </w:r>
          </w:p>
        </w:tc>
        <w:tc>
          <w:tcPr>
            <w:tcW w:w="1984" w:type="dxa"/>
            <w:shd w:val="clear" w:color="auto" w:fill="FBD4B4"/>
            <w:vAlign w:val="center"/>
          </w:tcPr>
          <w:p w:rsidR="000606E7" w:rsidRPr="00CF252E" w:rsidRDefault="0087576E" w:rsidP="00CF252E">
            <w:pPr>
              <w:pStyle w:val="TableParagraph"/>
              <w:spacing w:before="174"/>
              <w:ind w:left="221"/>
              <w:jc w:val="center"/>
              <w:rPr>
                <w:b/>
                <w:sz w:val="16"/>
                <w:szCs w:val="16"/>
              </w:rPr>
            </w:pPr>
            <w:r w:rsidRPr="00CF252E">
              <w:rPr>
                <w:b/>
                <w:w w:val="105"/>
                <w:sz w:val="16"/>
                <w:szCs w:val="16"/>
              </w:rPr>
              <w:t>Modalità stoccaggio</w:t>
            </w:r>
          </w:p>
        </w:tc>
        <w:tc>
          <w:tcPr>
            <w:tcW w:w="1134" w:type="dxa"/>
            <w:shd w:val="clear" w:color="auto" w:fill="FBD4B4"/>
            <w:vAlign w:val="center"/>
          </w:tcPr>
          <w:p w:rsidR="000606E7" w:rsidRPr="00CF252E" w:rsidRDefault="0087576E" w:rsidP="00B51970">
            <w:pPr>
              <w:pStyle w:val="TableParagraph"/>
              <w:spacing w:before="61" w:line="247" w:lineRule="auto"/>
              <w:ind w:left="191" w:hanging="80"/>
              <w:jc w:val="center"/>
              <w:rPr>
                <w:b/>
                <w:sz w:val="16"/>
                <w:szCs w:val="16"/>
              </w:rPr>
            </w:pPr>
            <w:r w:rsidRPr="00CF252E">
              <w:rPr>
                <w:b/>
                <w:sz w:val="16"/>
                <w:szCs w:val="16"/>
              </w:rPr>
              <w:t>Destinazio</w:t>
            </w:r>
            <w:r w:rsidRPr="00CF252E">
              <w:rPr>
                <w:b/>
                <w:w w:val="105"/>
                <w:sz w:val="16"/>
                <w:szCs w:val="16"/>
              </w:rPr>
              <w:t>ne</w:t>
            </w:r>
            <w:r w:rsidR="00B51970">
              <w:rPr>
                <w:b/>
                <w:w w:val="105"/>
                <w:sz w:val="16"/>
                <w:szCs w:val="16"/>
              </w:rPr>
              <w:t xml:space="preserve">  </w:t>
            </w:r>
            <w:r w:rsidRPr="00CF252E">
              <w:rPr>
                <w:b/>
                <w:w w:val="105"/>
                <w:sz w:val="16"/>
                <w:szCs w:val="16"/>
              </w:rPr>
              <w:t>(R/D)</w:t>
            </w:r>
          </w:p>
        </w:tc>
        <w:tc>
          <w:tcPr>
            <w:tcW w:w="1500" w:type="dxa"/>
            <w:shd w:val="clear" w:color="auto" w:fill="FBD4B4"/>
            <w:vAlign w:val="center"/>
          </w:tcPr>
          <w:p w:rsidR="000606E7" w:rsidRPr="00CF252E" w:rsidRDefault="0087576E" w:rsidP="00CF252E">
            <w:pPr>
              <w:pStyle w:val="TableParagraph"/>
              <w:spacing w:before="61" w:line="247" w:lineRule="auto"/>
              <w:ind w:left="142"/>
              <w:jc w:val="center"/>
              <w:rPr>
                <w:b/>
                <w:sz w:val="16"/>
                <w:szCs w:val="16"/>
              </w:rPr>
            </w:pPr>
            <w:r w:rsidRPr="00CF252E">
              <w:rPr>
                <w:b/>
                <w:w w:val="105"/>
                <w:sz w:val="16"/>
                <w:szCs w:val="16"/>
              </w:rPr>
              <w:t xml:space="preserve">Modalità di </w:t>
            </w:r>
            <w:r w:rsidRPr="00CF252E">
              <w:rPr>
                <w:b/>
                <w:sz w:val="16"/>
                <w:szCs w:val="16"/>
              </w:rPr>
              <w:t>registrazione</w:t>
            </w:r>
          </w:p>
        </w:tc>
      </w:tr>
      <w:tr w:rsidR="000606E7" w:rsidTr="00CF252E">
        <w:trPr>
          <w:trHeight w:val="397"/>
        </w:trPr>
        <w:tc>
          <w:tcPr>
            <w:tcW w:w="2475" w:type="dxa"/>
            <w:vAlign w:val="center"/>
          </w:tcPr>
          <w:p w:rsidR="000606E7" w:rsidRDefault="0087576E" w:rsidP="00CF252E">
            <w:pPr>
              <w:pStyle w:val="TableParagraph"/>
              <w:spacing w:before="60"/>
              <w:ind w:left="164" w:right="147"/>
              <w:jc w:val="center"/>
              <w:rPr>
                <w:sz w:val="17"/>
              </w:rPr>
            </w:pPr>
            <w:r>
              <w:rPr>
                <w:w w:val="105"/>
                <w:sz w:val="17"/>
              </w:rPr>
              <w:t>150102</w:t>
            </w:r>
            <w:r w:rsidR="00CF252E">
              <w:rPr>
                <w:w w:val="105"/>
                <w:sz w:val="17"/>
              </w:rPr>
              <w:t xml:space="preserve"> </w:t>
            </w:r>
            <w:r>
              <w:rPr>
                <w:w w:val="105"/>
                <w:sz w:val="17"/>
              </w:rPr>
              <w:t>Imballaggi di plastica</w:t>
            </w:r>
          </w:p>
        </w:tc>
        <w:tc>
          <w:tcPr>
            <w:tcW w:w="1560" w:type="dxa"/>
            <w:vAlign w:val="center"/>
          </w:tcPr>
          <w:p w:rsidR="000606E7" w:rsidRDefault="0087576E" w:rsidP="00CF252E">
            <w:pPr>
              <w:pStyle w:val="TableParagraph"/>
              <w:ind w:left="64" w:right="55"/>
              <w:jc w:val="center"/>
              <w:rPr>
                <w:sz w:val="17"/>
              </w:rPr>
            </w:pPr>
            <w:r>
              <w:rPr>
                <w:w w:val="105"/>
                <w:sz w:val="17"/>
              </w:rPr>
              <w:t>Sacchi in plastica</w:t>
            </w:r>
          </w:p>
        </w:tc>
        <w:tc>
          <w:tcPr>
            <w:tcW w:w="1984" w:type="dxa"/>
            <w:vAlign w:val="center"/>
          </w:tcPr>
          <w:p w:rsidR="000606E7" w:rsidRPr="00CF252E" w:rsidRDefault="0087576E" w:rsidP="00CF252E">
            <w:pPr>
              <w:pStyle w:val="TableParagraph"/>
              <w:ind w:left="125"/>
              <w:jc w:val="center"/>
              <w:rPr>
                <w:w w:val="105"/>
                <w:sz w:val="14"/>
                <w:szCs w:val="14"/>
              </w:rPr>
            </w:pPr>
            <w:r w:rsidRPr="00CF252E">
              <w:rPr>
                <w:w w:val="105"/>
                <w:sz w:val="14"/>
                <w:szCs w:val="14"/>
              </w:rPr>
              <w:t>Come da art. 183, c. 1, lett.</w:t>
            </w:r>
            <w:r w:rsidR="00CF252E" w:rsidRPr="00CF252E">
              <w:rPr>
                <w:w w:val="105"/>
                <w:sz w:val="14"/>
                <w:szCs w:val="14"/>
              </w:rPr>
              <w:t xml:space="preserve"> </w:t>
            </w:r>
            <w:r w:rsidRPr="00CF252E">
              <w:rPr>
                <w:w w:val="105"/>
                <w:sz w:val="14"/>
                <w:szCs w:val="14"/>
              </w:rPr>
              <w:t>bb) del d.lgs. n. 152/2006</w:t>
            </w:r>
          </w:p>
        </w:tc>
        <w:tc>
          <w:tcPr>
            <w:tcW w:w="1134" w:type="dxa"/>
            <w:vAlign w:val="center"/>
          </w:tcPr>
          <w:p w:rsidR="000606E7" w:rsidRDefault="0087576E" w:rsidP="00CF252E">
            <w:pPr>
              <w:pStyle w:val="TableParagraph"/>
              <w:ind w:left="6"/>
              <w:jc w:val="center"/>
              <w:rPr>
                <w:sz w:val="17"/>
              </w:rPr>
            </w:pPr>
            <w:r>
              <w:rPr>
                <w:w w:val="104"/>
                <w:sz w:val="17"/>
              </w:rPr>
              <w:t>R</w:t>
            </w:r>
          </w:p>
        </w:tc>
        <w:tc>
          <w:tcPr>
            <w:tcW w:w="1500" w:type="dxa"/>
            <w:vAlign w:val="center"/>
          </w:tcPr>
          <w:p w:rsidR="000606E7" w:rsidRDefault="0087576E" w:rsidP="00CF252E">
            <w:pPr>
              <w:pStyle w:val="TableParagraph"/>
              <w:ind w:right="568"/>
              <w:jc w:val="center"/>
              <w:rPr>
                <w:sz w:val="17"/>
              </w:rPr>
            </w:pPr>
            <w:r>
              <w:rPr>
                <w:sz w:val="17"/>
              </w:rPr>
              <w:t>Formulari</w:t>
            </w:r>
          </w:p>
        </w:tc>
      </w:tr>
      <w:tr w:rsidR="000606E7" w:rsidRPr="00CF252E" w:rsidTr="00CF252E">
        <w:trPr>
          <w:trHeight w:val="454"/>
        </w:trPr>
        <w:tc>
          <w:tcPr>
            <w:tcW w:w="2475" w:type="dxa"/>
            <w:vAlign w:val="center"/>
          </w:tcPr>
          <w:p w:rsidR="000606E7" w:rsidRPr="00CF252E" w:rsidRDefault="0087576E" w:rsidP="00852C37">
            <w:pPr>
              <w:pStyle w:val="TableParagraph"/>
              <w:spacing w:before="60"/>
              <w:ind w:left="66"/>
              <w:jc w:val="center"/>
              <w:rPr>
                <w:w w:val="105"/>
                <w:sz w:val="17"/>
              </w:rPr>
            </w:pPr>
            <w:r>
              <w:rPr>
                <w:w w:val="105"/>
                <w:sz w:val="17"/>
              </w:rPr>
              <w:t>150106</w:t>
            </w:r>
            <w:r w:rsidR="00CF252E">
              <w:rPr>
                <w:w w:val="105"/>
                <w:sz w:val="17"/>
              </w:rPr>
              <w:t xml:space="preserve"> </w:t>
            </w:r>
            <w:r>
              <w:rPr>
                <w:w w:val="105"/>
                <w:sz w:val="17"/>
              </w:rPr>
              <w:t>Imballaggi in materiali misti</w:t>
            </w:r>
          </w:p>
        </w:tc>
        <w:tc>
          <w:tcPr>
            <w:tcW w:w="1560" w:type="dxa"/>
            <w:vAlign w:val="center"/>
          </w:tcPr>
          <w:p w:rsidR="000606E7" w:rsidRPr="00CF252E" w:rsidRDefault="0087576E" w:rsidP="00CF252E">
            <w:pPr>
              <w:pStyle w:val="TableParagraph"/>
              <w:spacing w:before="60"/>
              <w:ind w:right="147"/>
              <w:jc w:val="center"/>
              <w:rPr>
                <w:w w:val="105"/>
                <w:sz w:val="17"/>
              </w:rPr>
            </w:pPr>
            <w:r>
              <w:rPr>
                <w:w w:val="105"/>
                <w:sz w:val="17"/>
              </w:rPr>
              <w:t>Sacchi – barattoli</w:t>
            </w:r>
            <w:r w:rsidR="00CF252E">
              <w:rPr>
                <w:w w:val="105"/>
                <w:sz w:val="17"/>
              </w:rPr>
              <w:t xml:space="preserve"> </w:t>
            </w:r>
            <w:r>
              <w:rPr>
                <w:w w:val="105"/>
                <w:sz w:val="17"/>
              </w:rPr>
              <w:t>– taniche</w:t>
            </w:r>
          </w:p>
        </w:tc>
        <w:tc>
          <w:tcPr>
            <w:tcW w:w="1984" w:type="dxa"/>
            <w:vAlign w:val="center"/>
          </w:tcPr>
          <w:p w:rsidR="000606E7" w:rsidRPr="00CF252E" w:rsidRDefault="0087576E" w:rsidP="00CF252E">
            <w:pPr>
              <w:pStyle w:val="TableParagraph"/>
              <w:ind w:left="125"/>
              <w:jc w:val="center"/>
              <w:rPr>
                <w:w w:val="105"/>
                <w:sz w:val="14"/>
                <w:szCs w:val="14"/>
              </w:rPr>
            </w:pPr>
            <w:r w:rsidRPr="00CF252E">
              <w:rPr>
                <w:w w:val="105"/>
                <w:sz w:val="14"/>
                <w:szCs w:val="14"/>
              </w:rPr>
              <w:t>Come da art. 183, c. 1, lett.</w:t>
            </w:r>
            <w:r w:rsidR="00CF252E" w:rsidRPr="00CF252E">
              <w:rPr>
                <w:w w:val="105"/>
                <w:sz w:val="14"/>
                <w:szCs w:val="14"/>
              </w:rPr>
              <w:t xml:space="preserve"> </w:t>
            </w:r>
            <w:r w:rsidRPr="00CF252E">
              <w:rPr>
                <w:w w:val="105"/>
                <w:sz w:val="14"/>
                <w:szCs w:val="14"/>
              </w:rPr>
              <w:t>bb) del d.lgs. n. 152/2006</w:t>
            </w:r>
          </w:p>
        </w:tc>
        <w:tc>
          <w:tcPr>
            <w:tcW w:w="1134" w:type="dxa"/>
            <w:vAlign w:val="center"/>
          </w:tcPr>
          <w:p w:rsidR="000606E7" w:rsidRPr="00CF252E" w:rsidRDefault="0087576E" w:rsidP="00CF252E">
            <w:pPr>
              <w:pStyle w:val="TableParagraph"/>
              <w:spacing w:before="60"/>
              <w:ind w:left="164" w:right="147"/>
              <w:jc w:val="center"/>
              <w:rPr>
                <w:w w:val="105"/>
                <w:sz w:val="17"/>
              </w:rPr>
            </w:pPr>
            <w:r w:rsidRPr="00CF252E">
              <w:rPr>
                <w:w w:val="105"/>
                <w:sz w:val="17"/>
              </w:rPr>
              <w:t>R</w:t>
            </w:r>
          </w:p>
        </w:tc>
        <w:tc>
          <w:tcPr>
            <w:tcW w:w="1500" w:type="dxa"/>
            <w:vAlign w:val="center"/>
          </w:tcPr>
          <w:p w:rsidR="000606E7" w:rsidRPr="00CF252E" w:rsidRDefault="0087576E" w:rsidP="00CF252E">
            <w:pPr>
              <w:pStyle w:val="TableParagraph"/>
              <w:ind w:right="568"/>
              <w:jc w:val="center"/>
              <w:rPr>
                <w:sz w:val="17"/>
              </w:rPr>
            </w:pPr>
            <w:r w:rsidRPr="00CF252E">
              <w:rPr>
                <w:sz w:val="17"/>
              </w:rPr>
              <w:t>Formulari</w:t>
            </w:r>
          </w:p>
        </w:tc>
      </w:tr>
      <w:tr w:rsidR="000606E7" w:rsidTr="00CF252E">
        <w:trPr>
          <w:trHeight w:val="454"/>
        </w:trPr>
        <w:tc>
          <w:tcPr>
            <w:tcW w:w="2475" w:type="dxa"/>
            <w:vAlign w:val="center"/>
          </w:tcPr>
          <w:p w:rsidR="000606E7" w:rsidRDefault="0087576E" w:rsidP="00852C37">
            <w:pPr>
              <w:pStyle w:val="TableParagraph"/>
              <w:tabs>
                <w:tab w:val="left" w:pos="2475"/>
              </w:tabs>
              <w:spacing w:before="60"/>
              <w:jc w:val="center"/>
              <w:rPr>
                <w:sz w:val="17"/>
              </w:rPr>
            </w:pPr>
            <w:r>
              <w:rPr>
                <w:w w:val="105"/>
                <w:sz w:val="17"/>
              </w:rPr>
              <w:t>150107</w:t>
            </w:r>
            <w:r w:rsidR="00CF252E">
              <w:rPr>
                <w:w w:val="105"/>
                <w:sz w:val="17"/>
              </w:rPr>
              <w:t xml:space="preserve"> </w:t>
            </w:r>
            <w:r>
              <w:rPr>
                <w:w w:val="105"/>
                <w:sz w:val="17"/>
              </w:rPr>
              <w:t>Imballaggi in vetro</w:t>
            </w:r>
          </w:p>
        </w:tc>
        <w:tc>
          <w:tcPr>
            <w:tcW w:w="1560" w:type="dxa"/>
            <w:vAlign w:val="center"/>
          </w:tcPr>
          <w:p w:rsidR="000606E7" w:rsidRDefault="0087576E" w:rsidP="00CF252E">
            <w:pPr>
              <w:pStyle w:val="TableParagraph"/>
              <w:spacing w:before="113" w:line="252" w:lineRule="auto"/>
              <w:ind w:left="142"/>
              <w:jc w:val="center"/>
              <w:rPr>
                <w:sz w:val="17"/>
              </w:rPr>
            </w:pPr>
            <w:r>
              <w:rPr>
                <w:w w:val="105"/>
                <w:sz w:val="17"/>
              </w:rPr>
              <w:t>Contenitori in vetro</w:t>
            </w:r>
          </w:p>
        </w:tc>
        <w:tc>
          <w:tcPr>
            <w:tcW w:w="1984" w:type="dxa"/>
            <w:vAlign w:val="center"/>
          </w:tcPr>
          <w:p w:rsidR="000606E7" w:rsidRPr="00CF252E" w:rsidRDefault="0087576E" w:rsidP="00CF252E">
            <w:pPr>
              <w:pStyle w:val="TableParagraph"/>
              <w:ind w:left="125"/>
              <w:jc w:val="center"/>
              <w:rPr>
                <w:w w:val="105"/>
                <w:sz w:val="14"/>
                <w:szCs w:val="14"/>
              </w:rPr>
            </w:pPr>
            <w:r w:rsidRPr="00CF252E">
              <w:rPr>
                <w:w w:val="105"/>
                <w:sz w:val="14"/>
                <w:szCs w:val="14"/>
              </w:rPr>
              <w:t>Come da art. 183, c. 1, lett.</w:t>
            </w:r>
          </w:p>
          <w:p w:rsidR="000606E7" w:rsidRPr="00CF252E" w:rsidRDefault="0087576E" w:rsidP="00CF252E">
            <w:pPr>
              <w:pStyle w:val="TableParagraph"/>
              <w:ind w:left="125"/>
              <w:jc w:val="center"/>
              <w:rPr>
                <w:w w:val="105"/>
                <w:sz w:val="14"/>
                <w:szCs w:val="14"/>
              </w:rPr>
            </w:pPr>
            <w:r w:rsidRPr="00CF252E">
              <w:rPr>
                <w:w w:val="105"/>
                <w:sz w:val="14"/>
                <w:szCs w:val="14"/>
              </w:rPr>
              <w:t>bb) del d.lgs. n. 152/2006</w:t>
            </w:r>
          </w:p>
        </w:tc>
        <w:tc>
          <w:tcPr>
            <w:tcW w:w="1134" w:type="dxa"/>
            <w:vAlign w:val="center"/>
          </w:tcPr>
          <w:p w:rsidR="000606E7" w:rsidRDefault="0087576E" w:rsidP="00CF252E">
            <w:pPr>
              <w:pStyle w:val="TableParagraph"/>
              <w:ind w:left="6"/>
              <w:jc w:val="center"/>
              <w:rPr>
                <w:sz w:val="17"/>
              </w:rPr>
            </w:pPr>
            <w:r>
              <w:rPr>
                <w:w w:val="104"/>
                <w:sz w:val="17"/>
              </w:rPr>
              <w:t>R</w:t>
            </w:r>
          </w:p>
        </w:tc>
        <w:tc>
          <w:tcPr>
            <w:tcW w:w="1500" w:type="dxa"/>
            <w:vAlign w:val="center"/>
          </w:tcPr>
          <w:p w:rsidR="000606E7" w:rsidRDefault="0087576E" w:rsidP="00CF252E">
            <w:pPr>
              <w:pStyle w:val="TableParagraph"/>
              <w:ind w:right="568"/>
              <w:jc w:val="center"/>
              <w:rPr>
                <w:sz w:val="17"/>
              </w:rPr>
            </w:pPr>
            <w:r>
              <w:rPr>
                <w:sz w:val="17"/>
              </w:rPr>
              <w:t>Formulari</w:t>
            </w:r>
          </w:p>
        </w:tc>
      </w:tr>
      <w:tr w:rsidR="003627C4" w:rsidTr="00BB65EE">
        <w:trPr>
          <w:trHeight w:val="284"/>
        </w:trPr>
        <w:tc>
          <w:tcPr>
            <w:tcW w:w="2475" w:type="dxa"/>
            <w:vAlign w:val="center"/>
          </w:tcPr>
          <w:p w:rsidR="003627C4" w:rsidRDefault="003627C4" w:rsidP="00852C37">
            <w:pPr>
              <w:pStyle w:val="TableParagraph"/>
              <w:tabs>
                <w:tab w:val="left" w:pos="2475"/>
              </w:tabs>
              <w:spacing w:before="60"/>
              <w:jc w:val="center"/>
              <w:rPr>
                <w:w w:val="105"/>
                <w:sz w:val="17"/>
              </w:rPr>
            </w:pPr>
            <w:r>
              <w:rPr>
                <w:w w:val="105"/>
                <w:sz w:val="17"/>
              </w:rPr>
              <w:t>Altro</w:t>
            </w:r>
          </w:p>
        </w:tc>
        <w:tc>
          <w:tcPr>
            <w:tcW w:w="1560" w:type="dxa"/>
            <w:vAlign w:val="center"/>
          </w:tcPr>
          <w:p w:rsidR="003627C4" w:rsidRDefault="003627C4" w:rsidP="00CF252E">
            <w:pPr>
              <w:pStyle w:val="TableParagraph"/>
              <w:spacing w:before="113" w:line="252" w:lineRule="auto"/>
              <w:ind w:left="142"/>
              <w:jc w:val="center"/>
              <w:rPr>
                <w:w w:val="105"/>
                <w:sz w:val="17"/>
              </w:rPr>
            </w:pPr>
          </w:p>
        </w:tc>
        <w:tc>
          <w:tcPr>
            <w:tcW w:w="1984" w:type="dxa"/>
            <w:vAlign w:val="center"/>
          </w:tcPr>
          <w:p w:rsidR="003627C4" w:rsidRPr="00CF252E" w:rsidRDefault="003627C4" w:rsidP="00CF252E">
            <w:pPr>
              <w:pStyle w:val="TableParagraph"/>
              <w:ind w:left="125"/>
              <w:jc w:val="center"/>
              <w:rPr>
                <w:w w:val="105"/>
                <w:sz w:val="14"/>
                <w:szCs w:val="14"/>
              </w:rPr>
            </w:pPr>
          </w:p>
        </w:tc>
        <w:tc>
          <w:tcPr>
            <w:tcW w:w="1134" w:type="dxa"/>
            <w:vAlign w:val="center"/>
          </w:tcPr>
          <w:p w:rsidR="003627C4" w:rsidRDefault="003627C4" w:rsidP="00CF252E">
            <w:pPr>
              <w:pStyle w:val="TableParagraph"/>
              <w:ind w:left="6"/>
              <w:jc w:val="center"/>
              <w:rPr>
                <w:w w:val="104"/>
                <w:sz w:val="17"/>
              </w:rPr>
            </w:pPr>
          </w:p>
        </w:tc>
        <w:tc>
          <w:tcPr>
            <w:tcW w:w="1500" w:type="dxa"/>
            <w:vAlign w:val="center"/>
          </w:tcPr>
          <w:p w:rsidR="003627C4" w:rsidRDefault="003627C4" w:rsidP="00CF252E">
            <w:pPr>
              <w:pStyle w:val="TableParagraph"/>
              <w:ind w:right="568"/>
              <w:jc w:val="center"/>
              <w:rPr>
                <w:sz w:val="17"/>
              </w:rPr>
            </w:pPr>
          </w:p>
        </w:tc>
      </w:tr>
    </w:tbl>
    <w:p w:rsidR="00CF252E" w:rsidRDefault="00CF252E" w:rsidP="00CF252E">
      <w:pPr>
        <w:pStyle w:val="Corpodeltesto"/>
        <w:rPr>
          <w:sz w:val="18"/>
          <w:szCs w:val="18"/>
        </w:rPr>
      </w:pPr>
    </w:p>
    <w:p w:rsidR="00CF252E" w:rsidRDefault="00CF252E">
      <w:pPr>
        <w:rPr>
          <w:sz w:val="18"/>
          <w:szCs w:val="18"/>
        </w:rPr>
      </w:pPr>
      <w:r>
        <w:rPr>
          <w:sz w:val="18"/>
          <w:szCs w:val="18"/>
        </w:rPr>
        <w:br w:type="page"/>
      </w:r>
    </w:p>
    <w:p w:rsidR="000606E7" w:rsidRDefault="0087576E">
      <w:pPr>
        <w:pStyle w:val="Corpodeltesto"/>
        <w:spacing w:line="247" w:lineRule="auto"/>
        <w:ind w:left="422" w:right="435"/>
        <w:jc w:val="both"/>
      </w:pPr>
      <w:r>
        <w:rPr>
          <w:w w:val="105"/>
        </w:rPr>
        <w:lastRenderedPageBreak/>
        <w:t>Per</w:t>
      </w:r>
      <w:r>
        <w:rPr>
          <w:spacing w:val="-10"/>
          <w:w w:val="105"/>
        </w:rPr>
        <w:t xml:space="preserve"> </w:t>
      </w:r>
      <w:r>
        <w:rPr>
          <w:w w:val="105"/>
        </w:rPr>
        <w:t>quanto</w:t>
      </w:r>
      <w:r>
        <w:rPr>
          <w:spacing w:val="-11"/>
          <w:w w:val="105"/>
        </w:rPr>
        <w:t xml:space="preserve"> </w:t>
      </w:r>
      <w:r>
        <w:rPr>
          <w:w w:val="105"/>
        </w:rPr>
        <w:t>riguarda</w:t>
      </w:r>
      <w:r>
        <w:rPr>
          <w:spacing w:val="-9"/>
          <w:w w:val="105"/>
        </w:rPr>
        <w:t xml:space="preserve"> </w:t>
      </w:r>
      <w:r>
        <w:rPr>
          <w:w w:val="105"/>
        </w:rPr>
        <w:t>la</w:t>
      </w:r>
      <w:r>
        <w:rPr>
          <w:spacing w:val="-10"/>
          <w:w w:val="105"/>
        </w:rPr>
        <w:t xml:space="preserve"> </w:t>
      </w:r>
      <w:r>
        <w:rPr>
          <w:w w:val="105"/>
        </w:rPr>
        <w:t>produzione</w:t>
      </w:r>
      <w:r>
        <w:rPr>
          <w:spacing w:val="-10"/>
          <w:w w:val="105"/>
        </w:rPr>
        <w:t xml:space="preserve"> </w:t>
      </w:r>
      <w:r>
        <w:rPr>
          <w:w w:val="105"/>
        </w:rPr>
        <w:t>di</w:t>
      </w:r>
      <w:r>
        <w:rPr>
          <w:spacing w:val="-9"/>
          <w:w w:val="105"/>
        </w:rPr>
        <w:t xml:space="preserve"> </w:t>
      </w:r>
      <w:r>
        <w:rPr>
          <w:w w:val="105"/>
        </w:rPr>
        <w:t>carcasse</w:t>
      </w:r>
      <w:r>
        <w:rPr>
          <w:spacing w:val="-10"/>
          <w:w w:val="105"/>
        </w:rPr>
        <w:t xml:space="preserve"> </w:t>
      </w:r>
      <w:r>
        <w:rPr>
          <w:w w:val="105"/>
        </w:rPr>
        <w:t>di</w:t>
      </w:r>
      <w:r>
        <w:rPr>
          <w:spacing w:val="-10"/>
          <w:w w:val="105"/>
        </w:rPr>
        <w:t xml:space="preserve"> </w:t>
      </w:r>
      <w:r>
        <w:rPr>
          <w:w w:val="105"/>
        </w:rPr>
        <w:t>animali</w:t>
      </w:r>
      <w:r>
        <w:rPr>
          <w:spacing w:val="-9"/>
          <w:w w:val="105"/>
        </w:rPr>
        <w:t xml:space="preserve"> </w:t>
      </w:r>
      <w:r>
        <w:rPr>
          <w:w w:val="105"/>
        </w:rPr>
        <w:t>(vedasi</w:t>
      </w:r>
      <w:r>
        <w:rPr>
          <w:spacing w:val="-10"/>
          <w:w w:val="105"/>
        </w:rPr>
        <w:t xml:space="preserve"> </w:t>
      </w:r>
      <w:r>
        <w:rPr>
          <w:w w:val="105"/>
        </w:rPr>
        <w:t>Regolamenti</w:t>
      </w:r>
      <w:r>
        <w:rPr>
          <w:spacing w:val="-10"/>
          <w:w w:val="105"/>
        </w:rPr>
        <w:t xml:space="preserve"> </w:t>
      </w:r>
      <w:r>
        <w:rPr>
          <w:w w:val="105"/>
        </w:rPr>
        <w:t>sui</w:t>
      </w:r>
      <w:r>
        <w:rPr>
          <w:spacing w:val="-9"/>
          <w:w w:val="105"/>
        </w:rPr>
        <w:t xml:space="preserve"> </w:t>
      </w:r>
      <w:r>
        <w:rPr>
          <w:w w:val="105"/>
        </w:rPr>
        <w:t>SOA)</w:t>
      </w:r>
      <w:r>
        <w:rPr>
          <w:spacing w:val="-10"/>
          <w:w w:val="105"/>
        </w:rPr>
        <w:t xml:space="preserve"> </w:t>
      </w:r>
      <w:r>
        <w:rPr>
          <w:w w:val="105"/>
        </w:rPr>
        <w:t>è</w:t>
      </w:r>
      <w:r>
        <w:rPr>
          <w:spacing w:val="-10"/>
          <w:w w:val="105"/>
        </w:rPr>
        <w:t xml:space="preserve"> </w:t>
      </w:r>
      <w:r>
        <w:rPr>
          <w:w w:val="105"/>
        </w:rPr>
        <w:t>necessario</w:t>
      </w:r>
      <w:r>
        <w:rPr>
          <w:spacing w:val="-10"/>
          <w:w w:val="105"/>
        </w:rPr>
        <w:t xml:space="preserve"> </w:t>
      </w:r>
      <w:r>
        <w:rPr>
          <w:w w:val="105"/>
        </w:rPr>
        <w:t>indicare la</w:t>
      </w:r>
      <w:r>
        <w:rPr>
          <w:spacing w:val="-6"/>
          <w:w w:val="105"/>
        </w:rPr>
        <w:t xml:space="preserve"> </w:t>
      </w:r>
      <w:r>
        <w:rPr>
          <w:w w:val="105"/>
        </w:rPr>
        <w:t>mortalità</w:t>
      </w:r>
      <w:r>
        <w:rPr>
          <w:spacing w:val="-5"/>
          <w:w w:val="105"/>
        </w:rPr>
        <w:t xml:space="preserve"> </w:t>
      </w:r>
      <w:r>
        <w:rPr>
          <w:w w:val="105"/>
        </w:rPr>
        <w:t>standard,</w:t>
      </w:r>
      <w:r>
        <w:rPr>
          <w:spacing w:val="-5"/>
          <w:w w:val="105"/>
        </w:rPr>
        <w:t xml:space="preserve"> </w:t>
      </w:r>
      <w:r>
        <w:rPr>
          <w:w w:val="105"/>
        </w:rPr>
        <w:t>la</w:t>
      </w:r>
      <w:r>
        <w:rPr>
          <w:spacing w:val="-5"/>
          <w:w w:val="105"/>
        </w:rPr>
        <w:t xml:space="preserve"> </w:t>
      </w:r>
      <w:r>
        <w:rPr>
          <w:w w:val="105"/>
        </w:rPr>
        <w:t>soluzione</w:t>
      </w:r>
      <w:r>
        <w:rPr>
          <w:spacing w:val="-5"/>
          <w:w w:val="105"/>
        </w:rPr>
        <w:t xml:space="preserve"> </w:t>
      </w:r>
      <w:r>
        <w:rPr>
          <w:w w:val="105"/>
        </w:rPr>
        <w:t>adottata</w:t>
      </w:r>
      <w:r>
        <w:rPr>
          <w:spacing w:val="-6"/>
          <w:w w:val="105"/>
        </w:rPr>
        <w:t xml:space="preserve"> </w:t>
      </w:r>
      <w:r>
        <w:rPr>
          <w:w w:val="105"/>
        </w:rPr>
        <w:t>per</w:t>
      </w:r>
      <w:r>
        <w:rPr>
          <w:spacing w:val="-5"/>
          <w:w w:val="105"/>
        </w:rPr>
        <w:t xml:space="preserve"> </w:t>
      </w:r>
      <w:r>
        <w:rPr>
          <w:w w:val="105"/>
        </w:rPr>
        <w:t>la</w:t>
      </w:r>
      <w:r>
        <w:rPr>
          <w:spacing w:val="-5"/>
          <w:w w:val="105"/>
        </w:rPr>
        <w:t xml:space="preserve"> </w:t>
      </w:r>
      <w:r>
        <w:rPr>
          <w:w w:val="105"/>
        </w:rPr>
        <w:t>conservazione</w:t>
      </w:r>
      <w:r>
        <w:rPr>
          <w:spacing w:val="-5"/>
          <w:w w:val="105"/>
        </w:rPr>
        <w:t xml:space="preserve"> </w:t>
      </w:r>
      <w:r>
        <w:rPr>
          <w:w w:val="105"/>
        </w:rPr>
        <w:t>delle</w:t>
      </w:r>
      <w:r>
        <w:rPr>
          <w:spacing w:val="-5"/>
          <w:w w:val="105"/>
        </w:rPr>
        <w:t xml:space="preserve"> </w:t>
      </w:r>
      <w:r>
        <w:rPr>
          <w:w w:val="105"/>
        </w:rPr>
        <w:t>carcasse</w:t>
      </w:r>
      <w:r>
        <w:rPr>
          <w:spacing w:val="-7"/>
          <w:w w:val="105"/>
        </w:rPr>
        <w:t xml:space="preserve"> </w:t>
      </w:r>
      <w:r>
        <w:rPr>
          <w:w w:val="105"/>
        </w:rPr>
        <w:t>e</w:t>
      </w:r>
      <w:r>
        <w:rPr>
          <w:spacing w:val="-7"/>
          <w:w w:val="105"/>
        </w:rPr>
        <w:t xml:space="preserve"> </w:t>
      </w:r>
      <w:r>
        <w:rPr>
          <w:w w:val="105"/>
        </w:rPr>
        <w:t>il</w:t>
      </w:r>
      <w:r>
        <w:rPr>
          <w:spacing w:val="-5"/>
          <w:w w:val="105"/>
        </w:rPr>
        <w:t xml:space="preserve"> </w:t>
      </w:r>
      <w:r>
        <w:rPr>
          <w:w w:val="105"/>
        </w:rPr>
        <w:t>referente</w:t>
      </w:r>
      <w:r>
        <w:rPr>
          <w:spacing w:val="-5"/>
          <w:w w:val="105"/>
        </w:rPr>
        <w:t xml:space="preserve"> </w:t>
      </w:r>
      <w:r>
        <w:rPr>
          <w:w w:val="105"/>
        </w:rPr>
        <w:t>per</w:t>
      </w:r>
      <w:r>
        <w:rPr>
          <w:spacing w:val="-7"/>
          <w:w w:val="105"/>
        </w:rPr>
        <w:t xml:space="preserve"> </w:t>
      </w:r>
      <w:r>
        <w:rPr>
          <w:w w:val="105"/>
        </w:rPr>
        <w:t>il</w:t>
      </w:r>
      <w:r>
        <w:rPr>
          <w:spacing w:val="-7"/>
          <w:w w:val="105"/>
        </w:rPr>
        <w:t xml:space="preserve"> </w:t>
      </w:r>
      <w:r>
        <w:rPr>
          <w:w w:val="105"/>
        </w:rPr>
        <w:t>ritiro</w:t>
      </w:r>
      <w:r>
        <w:rPr>
          <w:spacing w:val="-5"/>
          <w:w w:val="105"/>
        </w:rPr>
        <w:t xml:space="preserve"> </w:t>
      </w:r>
      <w:r>
        <w:rPr>
          <w:w w:val="105"/>
        </w:rPr>
        <w:t>delle stesse,</w:t>
      </w:r>
      <w:r>
        <w:rPr>
          <w:spacing w:val="-13"/>
          <w:w w:val="105"/>
        </w:rPr>
        <w:t xml:space="preserve"> </w:t>
      </w:r>
      <w:r>
        <w:rPr>
          <w:w w:val="105"/>
        </w:rPr>
        <w:t>nonché</w:t>
      </w:r>
      <w:r>
        <w:rPr>
          <w:spacing w:val="-12"/>
          <w:w w:val="105"/>
        </w:rPr>
        <w:t xml:space="preserve"> </w:t>
      </w:r>
      <w:r>
        <w:rPr>
          <w:w w:val="105"/>
        </w:rPr>
        <w:t>indicare</w:t>
      </w:r>
      <w:r>
        <w:rPr>
          <w:spacing w:val="-14"/>
          <w:w w:val="105"/>
        </w:rPr>
        <w:t xml:space="preserve"> </w:t>
      </w:r>
      <w:r>
        <w:rPr>
          <w:w w:val="105"/>
        </w:rPr>
        <w:t>nella</w:t>
      </w:r>
      <w:r>
        <w:rPr>
          <w:spacing w:val="-11"/>
          <w:w w:val="105"/>
        </w:rPr>
        <w:t xml:space="preserve"> </w:t>
      </w:r>
      <w:r>
        <w:rPr>
          <w:w w:val="105"/>
        </w:rPr>
        <w:t>planimetria</w:t>
      </w:r>
      <w:r>
        <w:rPr>
          <w:spacing w:val="-12"/>
          <w:w w:val="105"/>
        </w:rPr>
        <w:t xml:space="preserve"> </w:t>
      </w:r>
      <w:r>
        <w:rPr>
          <w:w w:val="105"/>
        </w:rPr>
        <w:t>generale</w:t>
      </w:r>
      <w:r>
        <w:rPr>
          <w:spacing w:val="-11"/>
          <w:w w:val="105"/>
        </w:rPr>
        <w:t xml:space="preserve"> </w:t>
      </w:r>
      <w:r>
        <w:rPr>
          <w:w w:val="105"/>
        </w:rPr>
        <w:t>del</w:t>
      </w:r>
      <w:r>
        <w:rPr>
          <w:spacing w:val="-12"/>
          <w:w w:val="105"/>
        </w:rPr>
        <w:t xml:space="preserve"> </w:t>
      </w:r>
      <w:r>
        <w:rPr>
          <w:w w:val="105"/>
        </w:rPr>
        <w:t>centro</w:t>
      </w:r>
      <w:r>
        <w:rPr>
          <w:spacing w:val="-13"/>
          <w:w w:val="105"/>
        </w:rPr>
        <w:t xml:space="preserve"> </w:t>
      </w:r>
      <w:r>
        <w:rPr>
          <w:w w:val="105"/>
        </w:rPr>
        <w:t>zootecnico</w:t>
      </w:r>
      <w:r>
        <w:rPr>
          <w:spacing w:val="-12"/>
          <w:w w:val="105"/>
        </w:rPr>
        <w:t xml:space="preserve"> </w:t>
      </w:r>
      <w:r>
        <w:rPr>
          <w:w w:val="105"/>
        </w:rPr>
        <w:t>l’ubicazione</w:t>
      </w:r>
      <w:r>
        <w:rPr>
          <w:spacing w:val="-12"/>
          <w:w w:val="105"/>
        </w:rPr>
        <w:t xml:space="preserve"> </w:t>
      </w:r>
      <w:r>
        <w:rPr>
          <w:w w:val="105"/>
        </w:rPr>
        <w:t>della</w:t>
      </w:r>
      <w:r>
        <w:rPr>
          <w:spacing w:val="-14"/>
          <w:w w:val="105"/>
        </w:rPr>
        <w:t xml:space="preserve"> </w:t>
      </w:r>
      <w:r>
        <w:rPr>
          <w:w w:val="105"/>
        </w:rPr>
        <w:t>cella</w:t>
      </w:r>
      <w:r>
        <w:rPr>
          <w:spacing w:val="-14"/>
          <w:w w:val="105"/>
        </w:rPr>
        <w:t xml:space="preserve"> </w:t>
      </w:r>
      <w:r>
        <w:rPr>
          <w:w w:val="105"/>
        </w:rPr>
        <w:t>frigorifero.</w:t>
      </w:r>
    </w:p>
    <w:p w:rsidR="000606E7" w:rsidRPr="00E76127" w:rsidRDefault="000606E7">
      <w:pPr>
        <w:pStyle w:val="Corpodeltesto"/>
        <w:rPr>
          <w:sz w:val="20"/>
          <w:szCs w:val="20"/>
        </w:rPr>
      </w:pPr>
    </w:p>
    <w:p w:rsidR="000606E7" w:rsidRDefault="0087576E">
      <w:pPr>
        <w:pStyle w:val="Heading1"/>
        <w:numPr>
          <w:ilvl w:val="0"/>
          <w:numId w:val="8"/>
        </w:numPr>
        <w:tabs>
          <w:tab w:val="left" w:pos="571"/>
        </w:tabs>
        <w:spacing w:before="100"/>
        <w:ind w:hanging="149"/>
      </w:pPr>
      <w:r>
        <w:rPr>
          <w:w w:val="105"/>
        </w:rPr>
        <w:t>- GESTIONE</w:t>
      </w:r>
      <w:r>
        <w:rPr>
          <w:spacing w:val="-4"/>
          <w:w w:val="105"/>
        </w:rPr>
        <w:t xml:space="preserve"> </w:t>
      </w:r>
      <w:r>
        <w:rPr>
          <w:w w:val="105"/>
        </w:rPr>
        <w:t>DELL’IMPIANTO</w:t>
      </w:r>
    </w:p>
    <w:p w:rsidR="000606E7" w:rsidRDefault="0087576E">
      <w:pPr>
        <w:pStyle w:val="Paragrafoelenco"/>
        <w:numPr>
          <w:ilvl w:val="1"/>
          <w:numId w:val="8"/>
        </w:numPr>
        <w:tabs>
          <w:tab w:val="left" w:pos="718"/>
        </w:tabs>
        <w:spacing w:before="112"/>
        <w:ind w:hanging="296"/>
        <w:rPr>
          <w:b/>
          <w:sz w:val="19"/>
        </w:rPr>
      </w:pPr>
      <w:r>
        <w:rPr>
          <w:b/>
          <w:w w:val="105"/>
          <w:sz w:val="19"/>
        </w:rPr>
        <w:t>- Controllo fasi critiche, manutenzioni,</w:t>
      </w:r>
      <w:r>
        <w:rPr>
          <w:b/>
          <w:spacing w:val="-12"/>
          <w:w w:val="105"/>
          <w:sz w:val="19"/>
        </w:rPr>
        <w:t xml:space="preserve"> </w:t>
      </w:r>
      <w:r>
        <w:rPr>
          <w:b/>
          <w:w w:val="105"/>
          <w:sz w:val="19"/>
        </w:rPr>
        <w:t>depositi</w:t>
      </w:r>
    </w:p>
    <w:p w:rsidR="000606E7" w:rsidRPr="006B290D" w:rsidRDefault="0087576E" w:rsidP="009D30BA">
      <w:pPr>
        <w:pStyle w:val="Corpodeltesto"/>
        <w:ind w:left="420" w:right="353"/>
        <w:rPr>
          <w:sz w:val="16"/>
          <w:szCs w:val="16"/>
        </w:rPr>
      </w:pPr>
      <w:r w:rsidRPr="006B290D">
        <w:rPr>
          <w:w w:val="105"/>
          <w:sz w:val="16"/>
          <w:szCs w:val="16"/>
        </w:rPr>
        <w:t>L'azienda dovrà presentare un documento che descriva le modalità di sorvegli</w:t>
      </w:r>
      <w:r w:rsidR="009D30BA" w:rsidRPr="006B290D">
        <w:rPr>
          <w:w w:val="105"/>
          <w:sz w:val="16"/>
          <w:szCs w:val="16"/>
        </w:rPr>
        <w:t xml:space="preserve">anza, gestione e manutenzione delle </w:t>
      </w:r>
      <w:r w:rsidRPr="006B290D">
        <w:rPr>
          <w:w w:val="105"/>
          <w:sz w:val="16"/>
          <w:szCs w:val="16"/>
        </w:rPr>
        <w:t>emissioni diffuse nella fase di stabulazione e nella fase di stoccaggio effluenti, modalità e tempo di allontanamento dei</w:t>
      </w:r>
      <w:r w:rsidRPr="006B290D">
        <w:rPr>
          <w:spacing w:val="-5"/>
          <w:w w:val="105"/>
          <w:sz w:val="16"/>
          <w:szCs w:val="16"/>
        </w:rPr>
        <w:t xml:space="preserve"> </w:t>
      </w:r>
      <w:r w:rsidRPr="006B290D">
        <w:rPr>
          <w:w w:val="105"/>
          <w:sz w:val="16"/>
          <w:szCs w:val="16"/>
        </w:rPr>
        <w:t>reflui</w:t>
      </w:r>
      <w:r w:rsidR="009D30BA" w:rsidRPr="006B290D">
        <w:rPr>
          <w:w w:val="105"/>
          <w:sz w:val="16"/>
          <w:szCs w:val="16"/>
        </w:rPr>
        <w:t>.</w:t>
      </w:r>
    </w:p>
    <w:p w:rsidR="000606E7" w:rsidRPr="006B290D" w:rsidRDefault="0087576E" w:rsidP="009D30BA">
      <w:pPr>
        <w:pStyle w:val="Corpodeltesto"/>
        <w:ind w:left="420"/>
        <w:rPr>
          <w:sz w:val="16"/>
          <w:szCs w:val="16"/>
        </w:rPr>
      </w:pPr>
      <w:r w:rsidRPr="006B290D">
        <w:rPr>
          <w:w w:val="105"/>
          <w:sz w:val="16"/>
          <w:szCs w:val="16"/>
        </w:rPr>
        <w:t>Le eventuali anomalie e non conformità a tali documenti di gestione dovranno essere segnalate all’Autorità competente attraverso il Report annuale.</w:t>
      </w:r>
    </w:p>
    <w:p w:rsidR="000606E7" w:rsidRDefault="0087576E">
      <w:pPr>
        <w:spacing w:before="107"/>
        <w:ind w:left="422"/>
        <w:rPr>
          <w:i/>
          <w:sz w:val="19"/>
        </w:rPr>
      </w:pPr>
      <w:r>
        <w:rPr>
          <w:b/>
          <w:w w:val="105"/>
          <w:sz w:val="19"/>
        </w:rPr>
        <w:t xml:space="preserve">Tabella 2.1.1 - </w:t>
      </w:r>
      <w:r>
        <w:rPr>
          <w:i/>
          <w:w w:val="105"/>
          <w:sz w:val="19"/>
        </w:rPr>
        <w:t>Sistemi di controllo delle fasi critiche del processo</w:t>
      </w:r>
    </w:p>
    <w:tbl>
      <w:tblPr>
        <w:tblStyle w:val="TableNormal"/>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0"/>
        <w:gridCol w:w="1607"/>
        <w:gridCol w:w="1532"/>
        <w:gridCol w:w="509"/>
        <w:gridCol w:w="1509"/>
        <w:gridCol w:w="1944"/>
      </w:tblGrid>
      <w:tr w:rsidR="000606E7" w:rsidTr="003C452F">
        <w:trPr>
          <w:trHeight w:val="510"/>
        </w:trPr>
        <w:tc>
          <w:tcPr>
            <w:tcW w:w="1520" w:type="dxa"/>
            <w:shd w:val="clear" w:color="auto" w:fill="FBD4B4"/>
            <w:vAlign w:val="center"/>
          </w:tcPr>
          <w:p w:rsidR="000606E7" w:rsidRDefault="0087576E" w:rsidP="003C452F">
            <w:pPr>
              <w:pStyle w:val="TableParagraph"/>
              <w:spacing w:before="175"/>
              <w:ind w:left="57" w:right="47"/>
              <w:jc w:val="center"/>
              <w:rPr>
                <w:b/>
                <w:sz w:val="19"/>
              </w:rPr>
            </w:pPr>
            <w:r>
              <w:rPr>
                <w:b/>
                <w:w w:val="105"/>
                <w:sz w:val="19"/>
              </w:rPr>
              <w:t>Fase/attività</w:t>
            </w:r>
          </w:p>
        </w:tc>
        <w:tc>
          <w:tcPr>
            <w:tcW w:w="1607" w:type="dxa"/>
            <w:shd w:val="clear" w:color="auto" w:fill="FBD4B4"/>
            <w:vAlign w:val="center"/>
          </w:tcPr>
          <w:p w:rsidR="000606E7" w:rsidRDefault="0087576E" w:rsidP="003C452F">
            <w:pPr>
              <w:pStyle w:val="TableParagraph"/>
              <w:spacing w:before="175"/>
              <w:ind w:left="58"/>
              <w:jc w:val="center"/>
              <w:rPr>
                <w:b/>
                <w:sz w:val="19"/>
              </w:rPr>
            </w:pPr>
            <w:r>
              <w:rPr>
                <w:b/>
                <w:w w:val="105"/>
                <w:sz w:val="19"/>
              </w:rPr>
              <w:t>Criticità</w:t>
            </w:r>
          </w:p>
        </w:tc>
        <w:tc>
          <w:tcPr>
            <w:tcW w:w="1532" w:type="dxa"/>
            <w:shd w:val="clear" w:color="auto" w:fill="FBD4B4"/>
            <w:vAlign w:val="center"/>
          </w:tcPr>
          <w:p w:rsidR="000606E7" w:rsidRDefault="0087576E" w:rsidP="003C452F">
            <w:pPr>
              <w:pStyle w:val="TableParagraph"/>
              <w:spacing w:before="64" w:line="247" w:lineRule="auto"/>
              <w:ind w:left="10"/>
              <w:jc w:val="center"/>
              <w:rPr>
                <w:b/>
                <w:sz w:val="19"/>
              </w:rPr>
            </w:pPr>
            <w:r>
              <w:rPr>
                <w:b/>
                <w:w w:val="105"/>
                <w:sz w:val="19"/>
              </w:rPr>
              <w:t>Parametro di esercizio</w:t>
            </w:r>
          </w:p>
        </w:tc>
        <w:tc>
          <w:tcPr>
            <w:tcW w:w="509" w:type="dxa"/>
            <w:shd w:val="clear" w:color="auto" w:fill="FBD4B4"/>
            <w:vAlign w:val="center"/>
          </w:tcPr>
          <w:p w:rsidR="000606E7" w:rsidRDefault="0087576E" w:rsidP="003C452F">
            <w:pPr>
              <w:pStyle w:val="TableParagraph"/>
              <w:spacing w:before="175"/>
              <w:ind w:left="37" w:right="51"/>
              <w:jc w:val="center"/>
              <w:rPr>
                <w:b/>
                <w:sz w:val="19"/>
              </w:rPr>
            </w:pPr>
            <w:r>
              <w:rPr>
                <w:b/>
                <w:w w:val="105"/>
                <w:sz w:val="19"/>
              </w:rPr>
              <w:t>UM</w:t>
            </w:r>
          </w:p>
        </w:tc>
        <w:tc>
          <w:tcPr>
            <w:tcW w:w="1509" w:type="dxa"/>
            <w:shd w:val="clear" w:color="auto" w:fill="FBD4B4"/>
            <w:vAlign w:val="center"/>
          </w:tcPr>
          <w:p w:rsidR="000606E7" w:rsidRDefault="0087576E" w:rsidP="003C452F">
            <w:pPr>
              <w:pStyle w:val="TableParagraph"/>
              <w:spacing w:before="11"/>
              <w:ind w:left="27" w:right="28"/>
              <w:jc w:val="center"/>
              <w:rPr>
                <w:b/>
                <w:sz w:val="19"/>
              </w:rPr>
            </w:pPr>
            <w:r>
              <w:rPr>
                <w:b/>
                <w:w w:val="105"/>
                <w:sz w:val="19"/>
              </w:rPr>
              <w:t>Frequenza</w:t>
            </w:r>
            <w:r w:rsidR="00D851A5">
              <w:rPr>
                <w:b/>
                <w:w w:val="105"/>
                <w:sz w:val="19"/>
              </w:rPr>
              <w:t xml:space="preserve"> </w:t>
            </w:r>
            <w:r>
              <w:rPr>
                <w:b/>
                <w:w w:val="105"/>
                <w:sz w:val="19"/>
              </w:rPr>
              <w:t>autocontrollo</w:t>
            </w:r>
          </w:p>
        </w:tc>
        <w:tc>
          <w:tcPr>
            <w:tcW w:w="1944" w:type="dxa"/>
            <w:shd w:val="clear" w:color="auto" w:fill="FBD4B4"/>
            <w:vAlign w:val="center"/>
          </w:tcPr>
          <w:p w:rsidR="000606E7" w:rsidRDefault="0087576E" w:rsidP="003C452F">
            <w:pPr>
              <w:pStyle w:val="TableParagraph"/>
              <w:tabs>
                <w:tab w:val="left" w:pos="1847"/>
              </w:tabs>
              <w:spacing w:before="175"/>
              <w:ind w:left="4" w:right="97"/>
              <w:jc w:val="center"/>
              <w:rPr>
                <w:b/>
                <w:sz w:val="19"/>
              </w:rPr>
            </w:pPr>
            <w:r>
              <w:rPr>
                <w:b/>
                <w:w w:val="105"/>
                <w:sz w:val="19"/>
              </w:rPr>
              <w:t>Fonte del dato</w:t>
            </w:r>
          </w:p>
        </w:tc>
      </w:tr>
      <w:tr w:rsidR="000606E7" w:rsidTr="0099270B">
        <w:trPr>
          <w:trHeight w:val="510"/>
        </w:trPr>
        <w:tc>
          <w:tcPr>
            <w:tcW w:w="1520" w:type="dxa"/>
            <w:vAlign w:val="center"/>
          </w:tcPr>
          <w:p w:rsidR="000606E7" w:rsidRDefault="0087576E" w:rsidP="003C452F">
            <w:pPr>
              <w:pStyle w:val="TableParagraph"/>
              <w:spacing w:before="162"/>
              <w:ind w:left="56" w:right="51"/>
              <w:jc w:val="center"/>
              <w:rPr>
                <w:sz w:val="17"/>
              </w:rPr>
            </w:pPr>
            <w:r>
              <w:rPr>
                <w:w w:val="105"/>
                <w:sz w:val="17"/>
              </w:rPr>
              <w:t>Stabulazione</w:t>
            </w:r>
          </w:p>
        </w:tc>
        <w:tc>
          <w:tcPr>
            <w:tcW w:w="1607" w:type="dxa"/>
            <w:vAlign w:val="center"/>
          </w:tcPr>
          <w:p w:rsidR="000606E7" w:rsidRDefault="004B068F" w:rsidP="004B068F">
            <w:pPr>
              <w:pStyle w:val="TableParagraph"/>
              <w:spacing w:before="110" w:line="252" w:lineRule="auto"/>
              <w:ind w:left="58" w:hanging="1"/>
              <w:jc w:val="center"/>
              <w:rPr>
                <w:sz w:val="17"/>
              </w:rPr>
            </w:pPr>
            <w:r>
              <w:rPr>
                <w:w w:val="105"/>
                <w:sz w:val="17"/>
              </w:rPr>
              <w:t>G</w:t>
            </w:r>
            <w:r w:rsidR="0087576E">
              <w:rPr>
                <w:w w:val="105"/>
                <w:sz w:val="17"/>
              </w:rPr>
              <w:t>estione pollina</w:t>
            </w:r>
          </w:p>
        </w:tc>
        <w:tc>
          <w:tcPr>
            <w:tcW w:w="1532" w:type="dxa"/>
            <w:vAlign w:val="center"/>
          </w:tcPr>
          <w:p w:rsidR="000606E7" w:rsidRDefault="001B48A5" w:rsidP="001B48A5">
            <w:pPr>
              <w:pStyle w:val="TableParagraph"/>
              <w:spacing w:before="12" w:line="252" w:lineRule="auto"/>
              <w:ind w:left="152"/>
              <w:jc w:val="center"/>
              <w:rPr>
                <w:sz w:val="17"/>
              </w:rPr>
            </w:pPr>
            <w:r>
              <w:rPr>
                <w:w w:val="105"/>
                <w:sz w:val="17"/>
              </w:rPr>
              <w:t>Umidità della pollina (verifica visiva)</w:t>
            </w:r>
          </w:p>
        </w:tc>
        <w:tc>
          <w:tcPr>
            <w:tcW w:w="509" w:type="dxa"/>
            <w:vAlign w:val="center"/>
          </w:tcPr>
          <w:p w:rsidR="000606E7" w:rsidRDefault="0087576E" w:rsidP="003C452F">
            <w:pPr>
              <w:pStyle w:val="TableParagraph"/>
              <w:spacing w:before="162"/>
              <w:ind w:left="5"/>
              <w:jc w:val="center"/>
              <w:rPr>
                <w:sz w:val="17"/>
              </w:rPr>
            </w:pPr>
            <w:r>
              <w:rPr>
                <w:w w:val="104"/>
                <w:sz w:val="17"/>
              </w:rPr>
              <w:t>%</w:t>
            </w:r>
          </w:p>
        </w:tc>
        <w:tc>
          <w:tcPr>
            <w:tcW w:w="1509" w:type="dxa"/>
            <w:vAlign w:val="center"/>
          </w:tcPr>
          <w:p w:rsidR="000606E7" w:rsidRDefault="00D45468" w:rsidP="003C452F">
            <w:pPr>
              <w:pStyle w:val="TableParagraph"/>
              <w:spacing w:before="61" w:line="252" w:lineRule="auto"/>
              <w:ind w:left="29" w:right="28"/>
              <w:jc w:val="center"/>
              <w:rPr>
                <w:sz w:val="17"/>
              </w:rPr>
            </w:pPr>
            <w:r>
              <w:rPr>
                <w:w w:val="105"/>
                <w:sz w:val="17"/>
              </w:rPr>
              <w:t xml:space="preserve">Giornaliera </w:t>
            </w:r>
          </w:p>
        </w:tc>
        <w:tc>
          <w:tcPr>
            <w:tcW w:w="1944" w:type="dxa"/>
            <w:vAlign w:val="center"/>
          </w:tcPr>
          <w:p w:rsidR="000606E7" w:rsidRDefault="0087576E" w:rsidP="0099270B">
            <w:pPr>
              <w:pStyle w:val="TableParagraph"/>
              <w:spacing w:before="162"/>
              <w:ind w:left="325" w:right="332"/>
              <w:jc w:val="center"/>
              <w:rPr>
                <w:sz w:val="17"/>
              </w:rPr>
            </w:pPr>
            <w:r>
              <w:rPr>
                <w:w w:val="105"/>
                <w:sz w:val="17"/>
              </w:rPr>
              <w:t>R</w:t>
            </w:r>
            <w:r w:rsidR="0099270B">
              <w:rPr>
                <w:w w:val="105"/>
                <w:sz w:val="17"/>
              </w:rPr>
              <w:t>egistro aziendale</w:t>
            </w:r>
          </w:p>
        </w:tc>
      </w:tr>
      <w:tr w:rsidR="000606E7" w:rsidTr="003C452F">
        <w:trPr>
          <w:trHeight w:val="539"/>
        </w:trPr>
        <w:tc>
          <w:tcPr>
            <w:tcW w:w="1520" w:type="dxa"/>
            <w:vAlign w:val="center"/>
          </w:tcPr>
          <w:p w:rsidR="000606E7" w:rsidRDefault="0087576E" w:rsidP="003C452F">
            <w:pPr>
              <w:pStyle w:val="TableParagraph"/>
              <w:spacing w:before="115"/>
              <w:ind w:left="57" w:right="51"/>
              <w:jc w:val="center"/>
              <w:rPr>
                <w:sz w:val="17"/>
              </w:rPr>
            </w:pPr>
            <w:r>
              <w:rPr>
                <w:w w:val="105"/>
                <w:sz w:val="17"/>
              </w:rPr>
              <w:t>Pioggia su piazzali</w:t>
            </w:r>
          </w:p>
        </w:tc>
        <w:tc>
          <w:tcPr>
            <w:tcW w:w="1607" w:type="dxa"/>
            <w:vAlign w:val="center"/>
          </w:tcPr>
          <w:p w:rsidR="000606E7" w:rsidRDefault="0087576E" w:rsidP="003C452F">
            <w:pPr>
              <w:pStyle w:val="TableParagraph"/>
              <w:spacing w:before="12" w:line="252" w:lineRule="auto"/>
              <w:ind w:left="58"/>
              <w:jc w:val="center"/>
              <w:rPr>
                <w:sz w:val="17"/>
              </w:rPr>
            </w:pPr>
            <w:r>
              <w:rPr>
                <w:w w:val="105"/>
                <w:sz w:val="17"/>
              </w:rPr>
              <w:t>Dilavamento delle acque meteoriche</w:t>
            </w:r>
          </w:p>
        </w:tc>
        <w:tc>
          <w:tcPr>
            <w:tcW w:w="1532" w:type="dxa"/>
            <w:vAlign w:val="center"/>
          </w:tcPr>
          <w:p w:rsidR="000606E7" w:rsidRDefault="00C075BB" w:rsidP="00C075BB">
            <w:pPr>
              <w:pStyle w:val="TableParagraph"/>
              <w:spacing w:before="12" w:line="252" w:lineRule="auto"/>
              <w:ind w:left="10" w:right="-6"/>
              <w:jc w:val="center"/>
              <w:rPr>
                <w:sz w:val="17"/>
              </w:rPr>
            </w:pPr>
            <w:r>
              <w:rPr>
                <w:w w:val="105"/>
                <w:sz w:val="17"/>
              </w:rPr>
              <w:t>V</w:t>
            </w:r>
            <w:r w:rsidR="0087576E">
              <w:rPr>
                <w:w w:val="105"/>
                <w:sz w:val="17"/>
              </w:rPr>
              <w:t>erifica delle rete di scolo</w:t>
            </w:r>
          </w:p>
        </w:tc>
        <w:tc>
          <w:tcPr>
            <w:tcW w:w="509" w:type="dxa"/>
            <w:vAlign w:val="center"/>
          </w:tcPr>
          <w:p w:rsidR="000606E7" w:rsidRDefault="000606E7" w:rsidP="003C452F">
            <w:pPr>
              <w:pStyle w:val="TableParagraph"/>
              <w:jc w:val="center"/>
              <w:rPr>
                <w:sz w:val="18"/>
              </w:rPr>
            </w:pPr>
          </w:p>
        </w:tc>
        <w:tc>
          <w:tcPr>
            <w:tcW w:w="1509" w:type="dxa"/>
            <w:vAlign w:val="center"/>
          </w:tcPr>
          <w:p w:rsidR="000606E7" w:rsidRDefault="0087576E" w:rsidP="003C452F">
            <w:pPr>
              <w:pStyle w:val="TableParagraph"/>
              <w:spacing w:before="115"/>
              <w:ind w:left="25" w:right="28"/>
              <w:jc w:val="center"/>
              <w:rPr>
                <w:sz w:val="17"/>
              </w:rPr>
            </w:pPr>
            <w:r>
              <w:rPr>
                <w:w w:val="105"/>
                <w:sz w:val="17"/>
              </w:rPr>
              <w:t>Annuale</w:t>
            </w:r>
          </w:p>
        </w:tc>
        <w:tc>
          <w:tcPr>
            <w:tcW w:w="1944" w:type="dxa"/>
            <w:vAlign w:val="center"/>
          </w:tcPr>
          <w:p w:rsidR="000606E7" w:rsidRPr="003627C4" w:rsidRDefault="000606E7" w:rsidP="00C075BB">
            <w:pPr>
              <w:pStyle w:val="TableParagraph"/>
              <w:spacing w:before="162"/>
              <w:ind w:left="325"/>
              <w:jc w:val="center"/>
              <w:rPr>
                <w:strike/>
                <w:w w:val="105"/>
                <w:sz w:val="17"/>
              </w:rPr>
            </w:pPr>
          </w:p>
        </w:tc>
      </w:tr>
      <w:tr w:rsidR="000606E7" w:rsidTr="00347B88">
        <w:trPr>
          <w:trHeight w:val="510"/>
        </w:trPr>
        <w:tc>
          <w:tcPr>
            <w:tcW w:w="1520" w:type="dxa"/>
            <w:vAlign w:val="center"/>
          </w:tcPr>
          <w:p w:rsidR="000606E7" w:rsidRDefault="0087576E" w:rsidP="003C452F">
            <w:pPr>
              <w:pStyle w:val="TableParagraph"/>
              <w:ind w:left="54" w:right="51"/>
              <w:jc w:val="center"/>
              <w:rPr>
                <w:sz w:val="17"/>
              </w:rPr>
            </w:pPr>
            <w:r>
              <w:rPr>
                <w:w w:val="105"/>
                <w:sz w:val="17"/>
              </w:rPr>
              <w:t>Alimentazione (*)</w:t>
            </w:r>
          </w:p>
        </w:tc>
        <w:tc>
          <w:tcPr>
            <w:tcW w:w="1607" w:type="dxa"/>
            <w:vAlign w:val="center"/>
          </w:tcPr>
          <w:p w:rsidR="000606E7" w:rsidRDefault="0087576E" w:rsidP="003C452F">
            <w:pPr>
              <w:pStyle w:val="TableParagraph"/>
              <w:spacing w:before="64" w:line="252" w:lineRule="auto"/>
              <w:ind w:left="58"/>
              <w:jc w:val="center"/>
              <w:rPr>
                <w:sz w:val="17"/>
              </w:rPr>
            </w:pPr>
            <w:r>
              <w:rPr>
                <w:w w:val="105"/>
                <w:sz w:val="17"/>
              </w:rPr>
              <w:t>concentrazione di azoto e fosfati</w:t>
            </w:r>
          </w:p>
        </w:tc>
        <w:tc>
          <w:tcPr>
            <w:tcW w:w="1532" w:type="dxa"/>
            <w:vAlign w:val="center"/>
          </w:tcPr>
          <w:p w:rsidR="000606E7" w:rsidRDefault="0087576E" w:rsidP="003C452F">
            <w:pPr>
              <w:pStyle w:val="TableParagraph"/>
              <w:spacing w:before="14"/>
              <w:ind w:left="51" w:right="52"/>
              <w:jc w:val="center"/>
              <w:rPr>
                <w:sz w:val="17"/>
              </w:rPr>
            </w:pPr>
            <w:r>
              <w:rPr>
                <w:w w:val="105"/>
                <w:sz w:val="17"/>
              </w:rPr>
              <w:t>Sostanza secca</w:t>
            </w:r>
            <w:r w:rsidR="003C452F">
              <w:rPr>
                <w:w w:val="105"/>
                <w:sz w:val="17"/>
              </w:rPr>
              <w:t xml:space="preserve"> </w:t>
            </w:r>
            <w:r>
              <w:rPr>
                <w:w w:val="105"/>
                <w:sz w:val="17"/>
              </w:rPr>
              <w:t>Proteina grezza (*) Fosforo (*)</w:t>
            </w:r>
          </w:p>
        </w:tc>
        <w:tc>
          <w:tcPr>
            <w:tcW w:w="509" w:type="dxa"/>
            <w:vAlign w:val="center"/>
          </w:tcPr>
          <w:p w:rsidR="000606E7" w:rsidRDefault="0087576E" w:rsidP="003C452F">
            <w:pPr>
              <w:pStyle w:val="TableParagraph"/>
              <w:ind w:left="5"/>
              <w:jc w:val="center"/>
              <w:rPr>
                <w:sz w:val="17"/>
              </w:rPr>
            </w:pPr>
            <w:r>
              <w:rPr>
                <w:w w:val="104"/>
                <w:sz w:val="17"/>
              </w:rPr>
              <w:t>%</w:t>
            </w:r>
          </w:p>
        </w:tc>
        <w:tc>
          <w:tcPr>
            <w:tcW w:w="1509" w:type="dxa"/>
            <w:vAlign w:val="center"/>
          </w:tcPr>
          <w:p w:rsidR="000606E7" w:rsidRDefault="0087576E" w:rsidP="003C452F">
            <w:pPr>
              <w:pStyle w:val="TableParagraph"/>
              <w:ind w:left="25" w:right="28"/>
              <w:jc w:val="center"/>
              <w:rPr>
                <w:sz w:val="17"/>
              </w:rPr>
            </w:pPr>
            <w:r>
              <w:rPr>
                <w:w w:val="105"/>
                <w:sz w:val="17"/>
              </w:rPr>
              <w:t>Annuale</w:t>
            </w:r>
          </w:p>
        </w:tc>
        <w:tc>
          <w:tcPr>
            <w:tcW w:w="1944" w:type="dxa"/>
            <w:vAlign w:val="center"/>
          </w:tcPr>
          <w:p w:rsidR="003627C4" w:rsidRPr="00C075BB" w:rsidRDefault="00C075BB" w:rsidP="006361BF">
            <w:pPr>
              <w:pStyle w:val="TableParagraph"/>
              <w:ind w:left="325" w:right="332"/>
              <w:jc w:val="center"/>
              <w:rPr>
                <w:sz w:val="17"/>
              </w:rPr>
            </w:pPr>
            <w:r w:rsidRPr="00C075BB">
              <w:rPr>
                <w:w w:val="105"/>
                <w:sz w:val="17"/>
              </w:rPr>
              <w:t>C</w:t>
            </w:r>
            <w:r w:rsidR="003627C4" w:rsidRPr="00C075BB">
              <w:rPr>
                <w:w w:val="105"/>
                <w:sz w:val="17"/>
              </w:rPr>
              <w:t>artellini</w:t>
            </w:r>
            <w:r w:rsidRPr="00C075BB">
              <w:rPr>
                <w:w w:val="105"/>
                <w:sz w:val="17"/>
              </w:rPr>
              <w:t xml:space="preserve"> del mangime</w:t>
            </w:r>
          </w:p>
        </w:tc>
      </w:tr>
    </w:tbl>
    <w:p w:rsidR="000606E7" w:rsidRPr="003C452F" w:rsidRDefault="0087576E">
      <w:pPr>
        <w:spacing w:before="5" w:line="247" w:lineRule="auto"/>
        <w:ind w:left="422" w:right="435"/>
        <w:jc w:val="both"/>
        <w:rPr>
          <w:i/>
          <w:w w:val="105"/>
          <w:sz w:val="16"/>
          <w:szCs w:val="16"/>
        </w:rPr>
      </w:pPr>
      <w:r w:rsidRPr="003C452F">
        <w:rPr>
          <w:i/>
          <w:w w:val="105"/>
          <w:sz w:val="16"/>
          <w:szCs w:val="16"/>
        </w:rPr>
        <w:t>(*) tali parametri sono leggibili dalla composizione dichiarata del cartellino del mangime, se si utilizzano prodotti vegetali coltivati in azienda la composizione può essere dedotta da bibliografia o in alternativa attraverso analisi appropriata.</w:t>
      </w:r>
    </w:p>
    <w:p w:rsidR="000606E7" w:rsidRPr="003C452F" w:rsidRDefault="000606E7">
      <w:pPr>
        <w:pStyle w:val="Corpodeltesto"/>
        <w:spacing w:before="7"/>
        <w:rPr>
          <w:sz w:val="20"/>
          <w:szCs w:val="20"/>
        </w:rPr>
      </w:pPr>
    </w:p>
    <w:p w:rsidR="000606E7" w:rsidRDefault="0087576E">
      <w:pPr>
        <w:ind w:left="422"/>
        <w:rPr>
          <w:i/>
          <w:sz w:val="19"/>
        </w:rPr>
      </w:pPr>
      <w:r>
        <w:rPr>
          <w:b/>
          <w:w w:val="105"/>
          <w:sz w:val="19"/>
        </w:rPr>
        <w:t xml:space="preserve">Tabella 2.1.2 - </w:t>
      </w:r>
      <w:r>
        <w:rPr>
          <w:i/>
          <w:w w:val="105"/>
          <w:sz w:val="19"/>
        </w:rPr>
        <w:t>Interventi di manutenzione ordinaria / straordinaria</w:t>
      </w:r>
    </w:p>
    <w:tbl>
      <w:tblPr>
        <w:tblStyle w:val="TableNormal"/>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47"/>
        <w:gridCol w:w="1653"/>
        <w:gridCol w:w="2005"/>
        <w:gridCol w:w="2417"/>
      </w:tblGrid>
      <w:tr w:rsidR="000606E7" w:rsidTr="00AF208A">
        <w:trPr>
          <w:trHeight w:val="670"/>
        </w:trPr>
        <w:tc>
          <w:tcPr>
            <w:tcW w:w="2547" w:type="dxa"/>
            <w:shd w:val="clear" w:color="auto" w:fill="FBD4B4"/>
          </w:tcPr>
          <w:p w:rsidR="000606E7" w:rsidRPr="00D330A9" w:rsidRDefault="0087576E" w:rsidP="00D330A9">
            <w:pPr>
              <w:pStyle w:val="TableParagraph"/>
              <w:spacing w:before="172"/>
              <w:ind w:left="9"/>
              <w:jc w:val="center"/>
              <w:rPr>
                <w:b/>
                <w:w w:val="105"/>
                <w:sz w:val="19"/>
              </w:rPr>
            </w:pPr>
            <w:r>
              <w:rPr>
                <w:b/>
                <w:w w:val="105"/>
                <w:sz w:val="19"/>
              </w:rPr>
              <w:t>Macchinario</w:t>
            </w:r>
          </w:p>
        </w:tc>
        <w:tc>
          <w:tcPr>
            <w:tcW w:w="1653" w:type="dxa"/>
            <w:shd w:val="clear" w:color="auto" w:fill="FBD4B4"/>
          </w:tcPr>
          <w:p w:rsidR="000606E7" w:rsidRDefault="0087576E">
            <w:pPr>
              <w:pStyle w:val="TableParagraph"/>
              <w:spacing w:before="172"/>
              <w:ind w:left="9"/>
              <w:jc w:val="center"/>
              <w:rPr>
                <w:b/>
                <w:sz w:val="19"/>
              </w:rPr>
            </w:pPr>
            <w:r>
              <w:rPr>
                <w:b/>
                <w:w w:val="105"/>
                <w:sz w:val="19"/>
              </w:rPr>
              <w:t>Tipo di intervento</w:t>
            </w:r>
          </w:p>
        </w:tc>
        <w:tc>
          <w:tcPr>
            <w:tcW w:w="2005" w:type="dxa"/>
            <w:shd w:val="clear" w:color="auto" w:fill="FBD4B4"/>
          </w:tcPr>
          <w:p w:rsidR="000606E7" w:rsidRDefault="0087576E" w:rsidP="001837B9">
            <w:pPr>
              <w:pStyle w:val="TableParagraph"/>
              <w:tabs>
                <w:tab w:val="left" w:pos="2005"/>
              </w:tabs>
              <w:spacing w:before="172"/>
              <w:ind w:left="65"/>
              <w:jc w:val="center"/>
              <w:rPr>
                <w:b/>
                <w:sz w:val="19"/>
              </w:rPr>
            </w:pPr>
            <w:r>
              <w:rPr>
                <w:b/>
                <w:w w:val="105"/>
                <w:sz w:val="19"/>
              </w:rPr>
              <w:t>Frequenza</w:t>
            </w:r>
          </w:p>
        </w:tc>
        <w:tc>
          <w:tcPr>
            <w:tcW w:w="2417" w:type="dxa"/>
            <w:shd w:val="clear" w:color="auto" w:fill="FBD4B4"/>
          </w:tcPr>
          <w:p w:rsidR="000606E7" w:rsidRDefault="0087576E" w:rsidP="00D851A5">
            <w:pPr>
              <w:pStyle w:val="TableParagraph"/>
              <w:spacing w:before="6"/>
              <w:ind w:left="99" w:right="93"/>
              <w:jc w:val="center"/>
              <w:rPr>
                <w:b/>
                <w:sz w:val="19"/>
              </w:rPr>
            </w:pPr>
            <w:r>
              <w:rPr>
                <w:b/>
                <w:w w:val="105"/>
                <w:sz w:val="19"/>
              </w:rPr>
              <w:t>Fonte del dato/Modalità di registrazione</w:t>
            </w:r>
          </w:p>
        </w:tc>
      </w:tr>
      <w:tr w:rsidR="000606E7" w:rsidTr="007B7514">
        <w:trPr>
          <w:trHeight w:val="397"/>
        </w:trPr>
        <w:tc>
          <w:tcPr>
            <w:tcW w:w="2547" w:type="dxa"/>
            <w:vAlign w:val="center"/>
          </w:tcPr>
          <w:p w:rsidR="000606E7" w:rsidRDefault="0087576E" w:rsidP="00480019">
            <w:pPr>
              <w:pStyle w:val="TableParagraph"/>
              <w:spacing w:before="2" w:line="204" w:lineRule="exact"/>
              <w:ind w:left="154"/>
              <w:jc w:val="center"/>
              <w:rPr>
                <w:sz w:val="17"/>
              </w:rPr>
            </w:pPr>
            <w:r>
              <w:rPr>
                <w:sz w:val="17"/>
              </w:rPr>
              <w:t xml:space="preserve">Abbeveratoi/impianto </w:t>
            </w:r>
            <w:r>
              <w:rPr>
                <w:w w:val="105"/>
                <w:sz w:val="17"/>
              </w:rPr>
              <w:t>alimentazione</w:t>
            </w:r>
          </w:p>
        </w:tc>
        <w:tc>
          <w:tcPr>
            <w:tcW w:w="1653" w:type="dxa"/>
            <w:vAlign w:val="center"/>
          </w:tcPr>
          <w:p w:rsidR="000606E7" w:rsidRDefault="0087576E" w:rsidP="00480019">
            <w:pPr>
              <w:pStyle w:val="TableParagraph"/>
              <w:spacing w:before="109"/>
              <w:ind w:left="4"/>
              <w:jc w:val="center"/>
              <w:rPr>
                <w:sz w:val="17"/>
              </w:rPr>
            </w:pPr>
            <w:r>
              <w:rPr>
                <w:w w:val="105"/>
                <w:sz w:val="17"/>
              </w:rPr>
              <w:t>Controllo funzionalità</w:t>
            </w:r>
          </w:p>
        </w:tc>
        <w:tc>
          <w:tcPr>
            <w:tcW w:w="2005" w:type="dxa"/>
            <w:vAlign w:val="center"/>
          </w:tcPr>
          <w:p w:rsidR="000606E7" w:rsidRDefault="007B7514" w:rsidP="007B7514">
            <w:pPr>
              <w:pStyle w:val="TableParagraph"/>
              <w:tabs>
                <w:tab w:val="left" w:pos="2005"/>
              </w:tabs>
              <w:spacing w:before="109"/>
              <w:ind w:left="65"/>
              <w:jc w:val="center"/>
              <w:rPr>
                <w:sz w:val="17"/>
              </w:rPr>
            </w:pPr>
            <w:r>
              <w:rPr>
                <w:w w:val="105"/>
                <w:sz w:val="17"/>
              </w:rPr>
              <w:t xml:space="preserve">Giornaliero </w:t>
            </w:r>
            <w:r w:rsidR="0087576E">
              <w:rPr>
                <w:w w:val="105"/>
                <w:sz w:val="17"/>
              </w:rPr>
              <w:t>(*)</w:t>
            </w:r>
          </w:p>
        </w:tc>
        <w:tc>
          <w:tcPr>
            <w:tcW w:w="2417" w:type="dxa"/>
            <w:vAlign w:val="center"/>
          </w:tcPr>
          <w:p w:rsidR="000606E7" w:rsidRDefault="0087576E" w:rsidP="00480019">
            <w:pPr>
              <w:pStyle w:val="TableParagraph"/>
              <w:spacing w:before="109"/>
              <w:ind w:left="98" w:right="93"/>
              <w:jc w:val="center"/>
              <w:rPr>
                <w:sz w:val="17"/>
              </w:rPr>
            </w:pPr>
            <w:r>
              <w:rPr>
                <w:w w:val="105"/>
                <w:sz w:val="17"/>
              </w:rPr>
              <w:t>Quaderno di manutenzione</w:t>
            </w:r>
          </w:p>
        </w:tc>
      </w:tr>
      <w:tr w:rsidR="000606E7" w:rsidTr="007B7514">
        <w:trPr>
          <w:trHeight w:val="397"/>
        </w:trPr>
        <w:tc>
          <w:tcPr>
            <w:tcW w:w="2547" w:type="dxa"/>
            <w:vAlign w:val="center"/>
          </w:tcPr>
          <w:p w:rsidR="000606E7" w:rsidRDefault="0087576E" w:rsidP="007B7514">
            <w:pPr>
              <w:pStyle w:val="TableParagraph"/>
              <w:spacing w:before="81"/>
              <w:ind w:left="58" w:right="44"/>
              <w:jc w:val="center"/>
              <w:rPr>
                <w:sz w:val="17"/>
              </w:rPr>
            </w:pPr>
            <w:r>
              <w:rPr>
                <w:w w:val="105"/>
                <w:sz w:val="17"/>
              </w:rPr>
              <w:t>Termosonde</w:t>
            </w:r>
          </w:p>
        </w:tc>
        <w:tc>
          <w:tcPr>
            <w:tcW w:w="1653" w:type="dxa"/>
            <w:vAlign w:val="center"/>
          </w:tcPr>
          <w:p w:rsidR="000606E7" w:rsidRDefault="007B7514" w:rsidP="00480019">
            <w:pPr>
              <w:pStyle w:val="TableParagraph"/>
              <w:spacing w:before="81"/>
              <w:ind w:left="6"/>
              <w:jc w:val="center"/>
              <w:rPr>
                <w:sz w:val="17"/>
              </w:rPr>
            </w:pPr>
            <w:r w:rsidRPr="007B7514">
              <w:rPr>
                <w:w w:val="105"/>
                <w:sz w:val="17"/>
              </w:rPr>
              <w:t>Controllo funzionalità</w:t>
            </w:r>
          </w:p>
        </w:tc>
        <w:tc>
          <w:tcPr>
            <w:tcW w:w="2005" w:type="dxa"/>
            <w:vAlign w:val="center"/>
          </w:tcPr>
          <w:p w:rsidR="000606E7" w:rsidRDefault="007B7514" w:rsidP="00480019">
            <w:pPr>
              <w:pStyle w:val="TableParagraph"/>
              <w:tabs>
                <w:tab w:val="left" w:pos="2005"/>
              </w:tabs>
              <w:spacing w:before="81"/>
              <w:ind w:left="65"/>
              <w:jc w:val="center"/>
              <w:rPr>
                <w:sz w:val="17"/>
              </w:rPr>
            </w:pPr>
            <w:r w:rsidRPr="007B7514">
              <w:rPr>
                <w:w w:val="105"/>
                <w:sz w:val="17"/>
              </w:rPr>
              <w:t xml:space="preserve">Giornaliero </w:t>
            </w:r>
            <w:r w:rsidR="0087576E">
              <w:rPr>
                <w:w w:val="105"/>
                <w:sz w:val="17"/>
              </w:rPr>
              <w:t>(*)</w:t>
            </w:r>
          </w:p>
        </w:tc>
        <w:tc>
          <w:tcPr>
            <w:tcW w:w="2417" w:type="dxa"/>
            <w:vAlign w:val="center"/>
          </w:tcPr>
          <w:p w:rsidR="000606E7" w:rsidRPr="00691C3C" w:rsidRDefault="007B7514" w:rsidP="00480019">
            <w:pPr>
              <w:pStyle w:val="TableParagraph"/>
              <w:spacing w:before="81"/>
              <w:ind w:left="100" w:right="91"/>
              <w:jc w:val="center"/>
              <w:rPr>
                <w:sz w:val="17"/>
              </w:rPr>
            </w:pPr>
            <w:r w:rsidRPr="00691C3C">
              <w:rPr>
                <w:w w:val="105"/>
                <w:sz w:val="17"/>
              </w:rPr>
              <w:t>Quaderno di manutenzione</w:t>
            </w:r>
          </w:p>
        </w:tc>
      </w:tr>
      <w:tr w:rsidR="000606E7" w:rsidTr="007B7514">
        <w:trPr>
          <w:trHeight w:val="397"/>
        </w:trPr>
        <w:tc>
          <w:tcPr>
            <w:tcW w:w="2547" w:type="dxa"/>
            <w:vAlign w:val="center"/>
          </w:tcPr>
          <w:p w:rsidR="000606E7" w:rsidRDefault="0087576E" w:rsidP="00480019">
            <w:pPr>
              <w:pStyle w:val="TableParagraph"/>
              <w:spacing w:before="114"/>
              <w:ind w:left="60" w:right="44"/>
              <w:jc w:val="center"/>
              <w:rPr>
                <w:sz w:val="17"/>
              </w:rPr>
            </w:pPr>
            <w:r>
              <w:rPr>
                <w:w w:val="105"/>
                <w:sz w:val="17"/>
              </w:rPr>
              <w:t>Ugelli di erogazione acqua</w:t>
            </w:r>
          </w:p>
        </w:tc>
        <w:tc>
          <w:tcPr>
            <w:tcW w:w="1653" w:type="dxa"/>
            <w:vAlign w:val="center"/>
          </w:tcPr>
          <w:p w:rsidR="000606E7" w:rsidRDefault="0087576E" w:rsidP="007B7514">
            <w:pPr>
              <w:pStyle w:val="TableParagraph"/>
              <w:spacing w:before="116" w:line="252" w:lineRule="auto"/>
              <w:ind w:left="17"/>
              <w:jc w:val="center"/>
              <w:rPr>
                <w:sz w:val="17"/>
              </w:rPr>
            </w:pPr>
            <w:r>
              <w:rPr>
                <w:w w:val="105"/>
                <w:sz w:val="17"/>
              </w:rPr>
              <w:t>Verifica delle pressioni di erogazione</w:t>
            </w:r>
          </w:p>
        </w:tc>
        <w:tc>
          <w:tcPr>
            <w:tcW w:w="2005" w:type="dxa"/>
            <w:vAlign w:val="center"/>
          </w:tcPr>
          <w:p w:rsidR="000606E7" w:rsidRDefault="0087576E" w:rsidP="00480019">
            <w:pPr>
              <w:pStyle w:val="TableParagraph"/>
              <w:tabs>
                <w:tab w:val="left" w:pos="2005"/>
              </w:tabs>
              <w:spacing w:before="114"/>
              <w:ind w:left="65"/>
              <w:jc w:val="center"/>
              <w:rPr>
                <w:sz w:val="17"/>
              </w:rPr>
            </w:pPr>
            <w:r>
              <w:rPr>
                <w:w w:val="105"/>
                <w:sz w:val="17"/>
              </w:rPr>
              <w:t>Annuale (*)</w:t>
            </w:r>
          </w:p>
        </w:tc>
        <w:tc>
          <w:tcPr>
            <w:tcW w:w="2417" w:type="dxa"/>
            <w:vAlign w:val="center"/>
          </w:tcPr>
          <w:p w:rsidR="000606E7" w:rsidRDefault="0087576E" w:rsidP="00480019">
            <w:pPr>
              <w:pStyle w:val="TableParagraph"/>
              <w:spacing w:before="114"/>
              <w:ind w:left="98" w:right="93"/>
              <w:jc w:val="center"/>
              <w:rPr>
                <w:sz w:val="17"/>
              </w:rPr>
            </w:pPr>
            <w:r>
              <w:rPr>
                <w:w w:val="105"/>
                <w:sz w:val="17"/>
              </w:rPr>
              <w:t>Quaderno di manutenzione</w:t>
            </w:r>
          </w:p>
        </w:tc>
      </w:tr>
      <w:tr w:rsidR="000606E7" w:rsidTr="007B7514">
        <w:trPr>
          <w:trHeight w:val="397"/>
        </w:trPr>
        <w:tc>
          <w:tcPr>
            <w:tcW w:w="2547" w:type="dxa"/>
            <w:vAlign w:val="center"/>
          </w:tcPr>
          <w:p w:rsidR="000606E7" w:rsidRDefault="0087576E" w:rsidP="007B7514">
            <w:pPr>
              <w:pStyle w:val="TableParagraph"/>
              <w:spacing w:before="6" w:line="200" w:lineRule="atLeast"/>
              <w:ind w:left="13"/>
              <w:jc w:val="center"/>
              <w:rPr>
                <w:sz w:val="17"/>
              </w:rPr>
            </w:pPr>
            <w:r>
              <w:rPr>
                <w:w w:val="105"/>
                <w:sz w:val="17"/>
              </w:rPr>
              <w:t xml:space="preserve">Impianto </w:t>
            </w:r>
            <w:r>
              <w:rPr>
                <w:sz w:val="17"/>
              </w:rPr>
              <w:t>riscaldamento/raffrescamento</w:t>
            </w:r>
          </w:p>
        </w:tc>
        <w:tc>
          <w:tcPr>
            <w:tcW w:w="1653" w:type="dxa"/>
            <w:vAlign w:val="center"/>
          </w:tcPr>
          <w:p w:rsidR="000606E7" w:rsidRDefault="0087576E" w:rsidP="00480019">
            <w:pPr>
              <w:pStyle w:val="TableParagraph"/>
              <w:spacing w:before="113"/>
              <w:ind w:left="4"/>
              <w:jc w:val="center"/>
              <w:rPr>
                <w:sz w:val="17"/>
              </w:rPr>
            </w:pPr>
            <w:r>
              <w:rPr>
                <w:w w:val="105"/>
                <w:sz w:val="17"/>
              </w:rPr>
              <w:t>Controllo funzionalità</w:t>
            </w:r>
          </w:p>
        </w:tc>
        <w:tc>
          <w:tcPr>
            <w:tcW w:w="2005" w:type="dxa"/>
            <w:vAlign w:val="center"/>
          </w:tcPr>
          <w:p w:rsidR="000606E7" w:rsidRDefault="0087576E" w:rsidP="00480019">
            <w:pPr>
              <w:pStyle w:val="TableParagraph"/>
              <w:tabs>
                <w:tab w:val="left" w:pos="2005"/>
              </w:tabs>
              <w:spacing w:before="113"/>
              <w:ind w:left="65"/>
              <w:jc w:val="center"/>
              <w:rPr>
                <w:sz w:val="17"/>
              </w:rPr>
            </w:pPr>
            <w:r>
              <w:rPr>
                <w:w w:val="105"/>
                <w:sz w:val="17"/>
              </w:rPr>
              <w:t>Settimanale (*)</w:t>
            </w:r>
          </w:p>
        </w:tc>
        <w:tc>
          <w:tcPr>
            <w:tcW w:w="2417" w:type="dxa"/>
            <w:vAlign w:val="center"/>
          </w:tcPr>
          <w:p w:rsidR="000606E7" w:rsidRDefault="0087576E" w:rsidP="00480019">
            <w:pPr>
              <w:pStyle w:val="TableParagraph"/>
              <w:spacing w:before="113"/>
              <w:ind w:left="98" w:right="93"/>
              <w:jc w:val="center"/>
              <w:rPr>
                <w:sz w:val="17"/>
              </w:rPr>
            </w:pPr>
            <w:r>
              <w:rPr>
                <w:w w:val="105"/>
                <w:sz w:val="17"/>
              </w:rPr>
              <w:t>Quaderno di manutenzione</w:t>
            </w:r>
          </w:p>
        </w:tc>
      </w:tr>
      <w:tr w:rsidR="000606E7" w:rsidTr="007B7514">
        <w:trPr>
          <w:trHeight w:val="397"/>
        </w:trPr>
        <w:tc>
          <w:tcPr>
            <w:tcW w:w="2547" w:type="dxa"/>
            <w:vAlign w:val="center"/>
          </w:tcPr>
          <w:p w:rsidR="000606E7" w:rsidRDefault="0087576E" w:rsidP="00480019">
            <w:pPr>
              <w:pStyle w:val="TableParagraph"/>
              <w:ind w:left="61" w:right="44"/>
              <w:jc w:val="center"/>
              <w:rPr>
                <w:sz w:val="17"/>
              </w:rPr>
            </w:pPr>
            <w:r>
              <w:rPr>
                <w:w w:val="105"/>
                <w:sz w:val="17"/>
              </w:rPr>
              <w:t>Pulizia piazzali</w:t>
            </w:r>
          </w:p>
        </w:tc>
        <w:tc>
          <w:tcPr>
            <w:tcW w:w="1653" w:type="dxa"/>
            <w:vAlign w:val="center"/>
          </w:tcPr>
          <w:p w:rsidR="000606E7" w:rsidRDefault="0087576E" w:rsidP="00480019">
            <w:pPr>
              <w:pStyle w:val="TableParagraph"/>
              <w:ind w:left="3"/>
              <w:jc w:val="center"/>
              <w:rPr>
                <w:sz w:val="17"/>
              </w:rPr>
            </w:pPr>
            <w:r>
              <w:rPr>
                <w:w w:val="105"/>
                <w:sz w:val="17"/>
              </w:rPr>
              <w:t>Controllo visivo</w:t>
            </w:r>
          </w:p>
        </w:tc>
        <w:tc>
          <w:tcPr>
            <w:tcW w:w="2005" w:type="dxa"/>
            <w:vAlign w:val="center"/>
          </w:tcPr>
          <w:p w:rsidR="000606E7" w:rsidRDefault="0087576E" w:rsidP="00480019">
            <w:pPr>
              <w:pStyle w:val="TableParagraph"/>
              <w:tabs>
                <w:tab w:val="left" w:pos="2005"/>
              </w:tabs>
              <w:ind w:left="65"/>
              <w:jc w:val="center"/>
              <w:rPr>
                <w:sz w:val="17"/>
              </w:rPr>
            </w:pPr>
            <w:r>
              <w:rPr>
                <w:w w:val="105"/>
                <w:sz w:val="17"/>
              </w:rPr>
              <w:t>Settimanale (*)</w:t>
            </w:r>
          </w:p>
        </w:tc>
        <w:tc>
          <w:tcPr>
            <w:tcW w:w="2417" w:type="dxa"/>
            <w:vAlign w:val="center"/>
          </w:tcPr>
          <w:p w:rsidR="003627C4" w:rsidRPr="00691C3C" w:rsidRDefault="00691C3C" w:rsidP="00691C3C">
            <w:pPr>
              <w:pStyle w:val="TableParagraph"/>
              <w:ind w:left="98" w:right="93"/>
              <w:jc w:val="center"/>
              <w:rPr>
                <w:sz w:val="17"/>
              </w:rPr>
            </w:pPr>
            <w:r w:rsidRPr="00691C3C">
              <w:rPr>
                <w:w w:val="105"/>
                <w:sz w:val="17"/>
              </w:rPr>
              <w:t>Operazione s</w:t>
            </w:r>
            <w:r w:rsidR="003627C4" w:rsidRPr="00691C3C">
              <w:rPr>
                <w:w w:val="105"/>
                <w:sz w:val="17"/>
              </w:rPr>
              <w:t>ettimanale</w:t>
            </w:r>
          </w:p>
        </w:tc>
      </w:tr>
    </w:tbl>
    <w:p w:rsidR="000606E7" w:rsidRPr="0074744B" w:rsidRDefault="0087576E">
      <w:pPr>
        <w:spacing w:before="7"/>
        <w:ind w:left="422"/>
        <w:rPr>
          <w:i/>
          <w:sz w:val="16"/>
          <w:szCs w:val="16"/>
        </w:rPr>
      </w:pPr>
      <w:r w:rsidRPr="0074744B">
        <w:rPr>
          <w:i/>
          <w:w w:val="105"/>
          <w:sz w:val="16"/>
          <w:szCs w:val="16"/>
        </w:rPr>
        <w:t>(*) da segnalare nel report annuale solo le non conformità.</w:t>
      </w:r>
    </w:p>
    <w:p w:rsidR="000606E7" w:rsidRPr="0074744B" w:rsidRDefault="000606E7">
      <w:pPr>
        <w:pStyle w:val="Corpodeltesto"/>
        <w:spacing w:before="8"/>
        <w:rPr>
          <w:sz w:val="20"/>
          <w:szCs w:val="20"/>
        </w:rPr>
      </w:pPr>
    </w:p>
    <w:p w:rsidR="000606E7" w:rsidRPr="00D41188" w:rsidRDefault="0087576E">
      <w:pPr>
        <w:ind w:left="422"/>
        <w:rPr>
          <w:sz w:val="19"/>
        </w:rPr>
      </w:pPr>
      <w:r>
        <w:rPr>
          <w:b/>
          <w:w w:val="105"/>
          <w:sz w:val="19"/>
        </w:rPr>
        <w:t xml:space="preserve">Tabella 2.1.3 - </w:t>
      </w:r>
      <w:r>
        <w:rPr>
          <w:i/>
          <w:w w:val="105"/>
          <w:sz w:val="19"/>
        </w:rPr>
        <w:t>Aree di stoccaggio (vasche, serbatoi, bacini di contenimento etc.)</w:t>
      </w:r>
      <w:r w:rsidR="00D41188" w:rsidRPr="00D41188">
        <w:rPr>
          <w:w w:val="105"/>
          <w:sz w:val="19"/>
        </w:rPr>
        <w:t xml:space="preserve"> </w:t>
      </w:r>
      <w:r w:rsidR="00D41188">
        <w:rPr>
          <w:rStyle w:val="Rimandonotaapidipagina"/>
          <w:w w:val="105"/>
          <w:sz w:val="19"/>
        </w:rPr>
        <w:footnoteReference w:id="19"/>
      </w:r>
      <w:r w:rsidR="00D41188">
        <w:rPr>
          <w:w w:val="105"/>
          <w:sz w:val="19"/>
        </w:rPr>
        <w:t xml:space="preserve"> </w:t>
      </w:r>
      <w:r w:rsidR="00F25528" w:rsidRPr="00F25528">
        <w:rPr>
          <w:w w:val="105"/>
          <w:sz w:val="19"/>
        </w:rPr>
        <w:t>La tabella non viene completata</w:t>
      </w:r>
    </w:p>
    <w:p w:rsidR="00A745F7" w:rsidRDefault="00A745F7">
      <w:pPr>
        <w:rPr>
          <w:sz w:val="20"/>
          <w:szCs w:val="20"/>
        </w:rPr>
      </w:pPr>
      <w:r>
        <w:rPr>
          <w:sz w:val="20"/>
          <w:szCs w:val="20"/>
        </w:rPr>
        <w:br w:type="page"/>
      </w:r>
    </w:p>
    <w:p w:rsidR="000606E7" w:rsidRDefault="0087576E">
      <w:pPr>
        <w:pStyle w:val="Heading1"/>
        <w:numPr>
          <w:ilvl w:val="0"/>
          <w:numId w:val="8"/>
        </w:numPr>
        <w:tabs>
          <w:tab w:val="left" w:pos="571"/>
        </w:tabs>
        <w:spacing w:before="1"/>
        <w:ind w:hanging="149"/>
      </w:pPr>
      <w:r>
        <w:rPr>
          <w:w w:val="105"/>
        </w:rPr>
        <w:lastRenderedPageBreak/>
        <w:t>– INDICATORI DI</w:t>
      </w:r>
      <w:r>
        <w:rPr>
          <w:spacing w:val="-7"/>
          <w:w w:val="105"/>
        </w:rPr>
        <w:t xml:space="preserve"> </w:t>
      </w:r>
      <w:r>
        <w:rPr>
          <w:w w:val="105"/>
        </w:rPr>
        <w:t>PRESTAZIONE</w:t>
      </w:r>
    </w:p>
    <w:p w:rsidR="000606E7" w:rsidRPr="00F25528" w:rsidRDefault="0087576E" w:rsidP="00F25528">
      <w:pPr>
        <w:pStyle w:val="Corpodeltesto"/>
        <w:ind w:left="420" w:right="437" w:hanging="1"/>
        <w:jc w:val="both"/>
        <w:rPr>
          <w:sz w:val="16"/>
          <w:szCs w:val="16"/>
        </w:rPr>
      </w:pPr>
      <w:r w:rsidRPr="00F25528">
        <w:rPr>
          <w:w w:val="105"/>
          <w:sz w:val="16"/>
          <w:szCs w:val="16"/>
        </w:rPr>
        <w:t>In</w:t>
      </w:r>
      <w:r w:rsidRPr="00F25528">
        <w:rPr>
          <w:spacing w:val="-11"/>
          <w:w w:val="105"/>
          <w:sz w:val="16"/>
          <w:szCs w:val="16"/>
        </w:rPr>
        <w:t xml:space="preserve"> </w:t>
      </w:r>
      <w:r w:rsidRPr="00F25528">
        <w:rPr>
          <w:w w:val="105"/>
          <w:sz w:val="16"/>
          <w:szCs w:val="16"/>
        </w:rPr>
        <w:t>questo</w:t>
      </w:r>
      <w:r w:rsidRPr="00F25528">
        <w:rPr>
          <w:spacing w:val="-11"/>
          <w:w w:val="105"/>
          <w:sz w:val="16"/>
          <w:szCs w:val="16"/>
        </w:rPr>
        <w:t xml:space="preserve"> </w:t>
      </w:r>
      <w:r w:rsidRPr="00F25528">
        <w:rPr>
          <w:w w:val="105"/>
          <w:sz w:val="16"/>
          <w:szCs w:val="16"/>
        </w:rPr>
        <w:t>paragrafo</w:t>
      </w:r>
      <w:r w:rsidRPr="00F25528">
        <w:rPr>
          <w:spacing w:val="-10"/>
          <w:w w:val="105"/>
          <w:sz w:val="16"/>
          <w:szCs w:val="16"/>
        </w:rPr>
        <w:t xml:space="preserve"> </w:t>
      </w:r>
      <w:r w:rsidRPr="00F25528">
        <w:rPr>
          <w:w w:val="105"/>
          <w:sz w:val="16"/>
          <w:szCs w:val="16"/>
        </w:rPr>
        <w:t>vengono</w:t>
      </w:r>
      <w:r w:rsidRPr="00F25528">
        <w:rPr>
          <w:spacing w:val="-11"/>
          <w:w w:val="105"/>
          <w:sz w:val="16"/>
          <w:szCs w:val="16"/>
        </w:rPr>
        <w:t xml:space="preserve"> </w:t>
      </w:r>
      <w:r w:rsidRPr="00F25528">
        <w:rPr>
          <w:w w:val="105"/>
          <w:sz w:val="16"/>
          <w:szCs w:val="16"/>
        </w:rPr>
        <w:t>definiti</w:t>
      </w:r>
      <w:r w:rsidRPr="00F25528">
        <w:rPr>
          <w:spacing w:val="-11"/>
          <w:w w:val="105"/>
          <w:sz w:val="16"/>
          <w:szCs w:val="16"/>
        </w:rPr>
        <w:t xml:space="preserve"> </w:t>
      </w:r>
      <w:r w:rsidRPr="00F25528">
        <w:rPr>
          <w:w w:val="105"/>
          <w:sz w:val="16"/>
          <w:szCs w:val="16"/>
        </w:rPr>
        <w:t>degli</w:t>
      </w:r>
      <w:r w:rsidRPr="00F25528">
        <w:rPr>
          <w:spacing w:val="-12"/>
          <w:w w:val="105"/>
          <w:sz w:val="16"/>
          <w:szCs w:val="16"/>
        </w:rPr>
        <w:t xml:space="preserve"> </w:t>
      </w:r>
      <w:r w:rsidRPr="00F25528">
        <w:rPr>
          <w:w w:val="105"/>
          <w:sz w:val="16"/>
          <w:szCs w:val="16"/>
        </w:rPr>
        <w:t>indicatori</w:t>
      </w:r>
      <w:r w:rsidRPr="00F25528">
        <w:rPr>
          <w:spacing w:val="-9"/>
          <w:w w:val="105"/>
          <w:sz w:val="16"/>
          <w:szCs w:val="16"/>
        </w:rPr>
        <w:t xml:space="preserve"> </w:t>
      </w:r>
      <w:r w:rsidRPr="00F25528">
        <w:rPr>
          <w:w w:val="105"/>
          <w:sz w:val="16"/>
          <w:szCs w:val="16"/>
        </w:rPr>
        <w:t>di</w:t>
      </w:r>
      <w:r w:rsidRPr="00F25528">
        <w:rPr>
          <w:spacing w:val="-12"/>
          <w:w w:val="105"/>
          <w:sz w:val="16"/>
          <w:szCs w:val="16"/>
        </w:rPr>
        <w:t xml:space="preserve"> </w:t>
      </w:r>
      <w:r w:rsidRPr="00F25528">
        <w:rPr>
          <w:w w:val="105"/>
          <w:sz w:val="16"/>
          <w:szCs w:val="16"/>
        </w:rPr>
        <w:t>performance</w:t>
      </w:r>
      <w:r w:rsidRPr="00F25528">
        <w:rPr>
          <w:spacing w:val="-10"/>
          <w:w w:val="105"/>
          <w:sz w:val="16"/>
          <w:szCs w:val="16"/>
        </w:rPr>
        <w:t xml:space="preserve"> </w:t>
      </w:r>
      <w:r w:rsidRPr="00F25528">
        <w:rPr>
          <w:w w:val="105"/>
          <w:sz w:val="16"/>
          <w:szCs w:val="16"/>
        </w:rPr>
        <w:t>ambientale</w:t>
      </w:r>
      <w:r w:rsidRPr="00F25528">
        <w:rPr>
          <w:spacing w:val="-9"/>
          <w:w w:val="105"/>
          <w:sz w:val="16"/>
          <w:szCs w:val="16"/>
        </w:rPr>
        <w:t xml:space="preserve"> </w:t>
      </w:r>
      <w:r w:rsidRPr="00F25528">
        <w:rPr>
          <w:w w:val="105"/>
          <w:sz w:val="16"/>
          <w:szCs w:val="16"/>
        </w:rPr>
        <w:t>che</w:t>
      </w:r>
      <w:r w:rsidRPr="00F25528">
        <w:rPr>
          <w:spacing w:val="-10"/>
          <w:w w:val="105"/>
          <w:sz w:val="16"/>
          <w:szCs w:val="16"/>
        </w:rPr>
        <w:t xml:space="preserve"> </w:t>
      </w:r>
      <w:r w:rsidRPr="00F25528">
        <w:rPr>
          <w:w w:val="105"/>
          <w:sz w:val="16"/>
          <w:szCs w:val="16"/>
        </w:rPr>
        <w:t>possono</w:t>
      </w:r>
      <w:r w:rsidRPr="00F25528">
        <w:rPr>
          <w:spacing w:val="-11"/>
          <w:w w:val="105"/>
          <w:sz w:val="16"/>
          <w:szCs w:val="16"/>
        </w:rPr>
        <w:t xml:space="preserve"> </w:t>
      </w:r>
      <w:r w:rsidRPr="00F25528">
        <w:rPr>
          <w:w w:val="105"/>
          <w:sz w:val="16"/>
          <w:szCs w:val="16"/>
        </w:rPr>
        <w:t>essere</w:t>
      </w:r>
      <w:r w:rsidRPr="00F25528">
        <w:rPr>
          <w:spacing w:val="-10"/>
          <w:w w:val="105"/>
          <w:sz w:val="16"/>
          <w:szCs w:val="16"/>
        </w:rPr>
        <w:t xml:space="preserve"> </w:t>
      </w:r>
      <w:r w:rsidRPr="00F25528">
        <w:rPr>
          <w:w w:val="105"/>
          <w:sz w:val="16"/>
          <w:szCs w:val="16"/>
        </w:rPr>
        <w:t>utilizzati come</w:t>
      </w:r>
      <w:r w:rsidRPr="00F25528">
        <w:rPr>
          <w:spacing w:val="-7"/>
          <w:w w:val="105"/>
          <w:sz w:val="16"/>
          <w:szCs w:val="16"/>
        </w:rPr>
        <w:t xml:space="preserve"> </w:t>
      </w:r>
      <w:r w:rsidRPr="00F25528">
        <w:rPr>
          <w:w w:val="105"/>
          <w:sz w:val="16"/>
          <w:szCs w:val="16"/>
        </w:rPr>
        <w:t>strumento</w:t>
      </w:r>
      <w:r w:rsidRPr="00F25528">
        <w:rPr>
          <w:spacing w:val="-6"/>
          <w:w w:val="105"/>
          <w:sz w:val="16"/>
          <w:szCs w:val="16"/>
        </w:rPr>
        <w:t xml:space="preserve"> </w:t>
      </w:r>
      <w:r w:rsidRPr="00F25528">
        <w:rPr>
          <w:w w:val="105"/>
          <w:sz w:val="16"/>
          <w:szCs w:val="16"/>
        </w:rPr>
        <w:t>di</w:t>
      </w:r>
      <w:r w:rsidRPr="00F25528">
        <w:rPr>
          <w:spacing w:val="-6"/>
          <w:w w:val="105"/>
          <w:sz w:val="16"/>
          <w:szCs w:val="16"/>
        </w:rPr>
        <w:t xml:space="preserve"> </w:t>
      </w:r>
      <w:r w:rsidRPr="00F25528">
        <w:rPr>
          <w:w w:val="105"/>
          <w:sz w:val="16"/>
          <w:szCs w:val="16"/>
        </w:rPr>
        <w:t>controllo</w:t>
      </w:r>
      <w:r w:rsidRPr="00F25528">
        <w:rPr>
          <w:spacing w:val="-7"/>
          <w:w w:val="105"/>
          <w:sz w:val="16"/>
          <w:szCs w:val="16"/>
        </w:rPr>
        <w:t xml:space="preserve"> </w:t>
      </w:r>
      <w:r w:rsidRPr="00F25528">
        <w:rPr>
          <w:w w:val="105"/>
          <w:sz w:val="16"/>
          <w:szCs w:val="16"/>
        </w:rPr>
        <w:t>indiretto</w:t>
      </w:r>
      <w:r w:rsidRPr="00F25528">
        <w:rPr>
          <w:spacing w:val="-6"/>
          <w:w w:val="105"/>
          <w:sz w:val="16"/>
          <w:szCs w:val="16"/>
        </w:rPr>
        <w:t xml:space="preserve"> </w:t>
      </w:r>
      <w:r w:rsidRPr="00F25528">
        <w:rPr>
          <w:w w:val="105"/>
          <w:sz w:val="16"/>
          <w:szCs w:val="16"/>
        </w:rPr>
        <w:t>tramite</w:t>
      </w:r>
      <w:r w:rsidRPr="00F25528">
        <w:rPr>
          <w:spacing w:val="-6"/>
          <w:w w:val="105"/>
          <w:sz w:val="16"/>
          <w:szCs w:val="16"/>
        </w:rPr>
        <w:t xml:space="preserve"> </w:t>
      </w:r>
      <w:r w:rsidRPr="00F25528">
        <w:rPr>
          <w:w w:val="105"/>
          <w:sz w:val="16"/>
          <w:szCs w:val="16"/>
        </w:rPr>
        <w:t>grandezze</w:t>
      </w:r>
      <w:r w:rsidRPr="00F25528">
        <w:rPr>
          <w:spacing w:val="-7"/>
          <w:w w:val="105"/>
          <w:sz w:val="16"/>
          <w:szCs w:val="16"/>
        </w:rPr>
        <w:t xml:space="preserve"> </w:t>
      </w:r>
      <w:r w:rsidRPr="00F25528">
        <w:rPr>
          <w:w w:val="105"/>
          <w:sz w:val="16"/>
          <w:szCs w:val="16"/>
        </w:rPr>
        <w:t>che</w:t>
      </w:r>
      <w:r w:rsidRPr="00F25528">
        <w:rPr>
          <w:spacing w:val="-4"/>
          <w:w w:val="105"/>
          <w:sz w:val="16"/>
          <w:szCs w:val="16"/>
        </w:rPr>
        <w:t xml:space="preserve"> </w:t>
      </w:r>
      <w:r w:rsidRPr="00F25528">
        <w:rPr>
          <w:w w:val="105"/>
          <w:sz w:val="16"/>
          <w:szCs w:val="16"/>
        </w:rPr>
        <w:t>misurano</w:t>
      </w:r>
      <w:r w:rsidRPr="00F25528">
        <w:rPr>
          <w:spacing w:val="-7"/>
          <w:w w:val="105"/>
          <w:sz w:val="16"/>
          <w:szCs w:val="16"/>
        </w:rPr>
        <w:t xml:space="preserve"> </w:t>
      </w:r>
      <w:r w:rsidRPr="00F25528">
        <w:rPr>
          <w:w w:val="105"/>
          <w:sz w:val="16"/>
          <w:szCs w:val="16"/>
        </w:rPr>
        <w:t>l’impatto</w:t>
      </w:r>
      <w:r w:rsidRPr="00F25528">
        <w:rPr>
          <w:spacing w:val="-6"/>
          <w:w w:val="105"/>
          <w:sz w:val="16"/>
          <w:szCs w:val="16"/>
        </w:rPr>
        <w:t xml:space="preserve"> </w:t>
      </w:r>
      <w:r w:rsidRPr="00F25528">
        <w:rPr>
          <w:w w:val="105"/>
          <w:sz w:val="16"/>
          <w:szCs w:val="16"/>
        </w:rPr>
        <w:t>e</w:t>
      </w:r>
      <w:r w:rsidRPr="00F25528">
        <w:rPr>
          <w:spacing w:val="-6"/>
          <w:w w:val="105"/>
          <w:sz w:val="16"/>
          <w:szCs w:val="16"/>
        </w:rPr>
        <w:t xml:space="preserve"> </w:t>
      </w:r>
      <w:r w:rsidRPr="00F25528">
        <w:rPr>
          <w:w w:val="105"/>
          <w:sz w:val="16"/>
          <w:szCs w:val="16"/>
        </w:rPr>
        <w:t>grandezze</w:t>
      </w:r>
      <w:r w:rsidRPr="00F25528">
        <w:rPr>
          <w:spacing w:val="-6"/>
          <w:w w:val="105"/>
          <w:sz w:val="16"/>
          <w:szCs w:val="16"/>
        </w:rPr>
        <w:t xml:space="preserve"> </w:t>
      </w:r>
      <w:r w:rsidRPr="00F25528">
        <w:rPr>
          <w:w w:val="105"/>
          <w:sz w:val="16"/>
          <w:szCs w:val="16"/>
        </w:rPr>
        <w:t>che</w:t>
      </w:r>
      <w:r w:rsidRPr="00F25528">
        <w:rPr>
          <w:spacing w:val="-5"/>
          <w:w w:val="105"/>
          <w:sz w:val="16"/>
          <w:szCs w:val="16"/>
        </w:rPr>
        <w:t xml:space="preserve"> </w:t>
      </w:r>
      <w:r w:rsidRPr="00F25528">
        <w:rPr>
          <w:w w:val="105"/>
          <w:sz w:val="16"/>
          <w:szCs w:val="16"/>
        </w:rPr>
        <w:t>misurano</w:t>
      </w:r>
      <w:r w:rsidRPr="00F25528">
        <w:rPr>
          <w:spacing w:val="-6"/>
          <w:w w:val="105"/>
          <w:sz w:val="16"/>
          <w:szCs w:val="16"/>
        </w:rPr>
        <w:t xml:space="preserve"> </w:t>
      </w:r>
      <w:r w:rsidRPr="00F25528">
        <w:rPr>
          <w:w w:val="105"/>
          <w:sz w:val="16"/>
          <w:szCs w:val="16"/>
        </w:rPr>
        <w:t>il consumo delle risorse (ad esempio consumo di energia in un</w:t>
      </w:r>
      <w:r w:rsidRPr="00F25528">
        <w:rPr>
          <w:spacing w:val="-29"/>
          <w:w w:val="105"/>
          <w:sz w:val="16"/>
          <w:szCs w:val="16"/>
        </w:rPr>
        <w:t xml:space="preserve"> </w:t>
      </w:r>
      <w:r w:rsidRPr="00F25528">
        <w:rPr>
          <w:w w:val="105"/>
          <w:sz w:val="16"/>
          <w:szCs w:val="16"/>
        </w:rPr>
        <w:t>anno).</w:t>
      </w:r>
    </w:p>
    <w:p w:rsidR="000606E7" w:rsidRPr="00F25528" w:rsidRDefault="0087576E" w:rsidP="00F25528">
      <w:pPr>
        <w:pStyle w:val="Corpodeltesto"/>
        <w:ind w:left="420" w:right="437"/>
        <w:jc w:val="both"/>
        <w:rPr>
          <w:sz w:val="16"/>
          <w:szCs w:val="16"/>
        </w:rPr>
      </w:pPr>
      <w:r w:rsidRPr="00F25528">
        <w:rPr>
          <w:w w:val="105"/>
          <w:sz w:val="16"/>
          <w:szCs w:val="16"/>
        </w:rPr>
        <w:t>E’</w:t>
      </w:r>
      <w:r w:rsidRPr="00F25528">
        <w:rPr>
          <w:spacing w:val="-5"/>
          <w:w w:val="105"/>
          <w:sz w:val="16"/>
          <w:szCs w:val="16"/>
        </w:rPr>
        <w:t xml:space="preserve"> </w:t>
      </w:r>
      <w:r w:rsidRPr="00F25528">
        <w:rPr>
          <w:w w:val="105"/>
          <w:sz w:val="16"/>
          <w:szCs w:val="16"/>
        </w:rPr>
        <w:t>importante</w:t>
      </w:r>
      <w:r w:rsidRPr="00F25528">
        <w:rPr>
          <w:spacing w:val="-4"/>
          <w:w w:val="105"/>
          <w:sz w:val="16"/>
          <w:szCs w:val="16"/>
        </w:rPr>
        <w:t xml:space="preserve"> </w:t>
      </w:r>
      <w:r w:rsidRPr="00F25528">
        <w:rPr>
          <w:w w:val="105"/>
          <w:sz w:val="16"/>
          <w:szCs w:val="16"/>
        </w:rPr>
        <w:t>rapportare</w:t>
      </w:r>
      <w:r w:rsidRPr="00F25528">
        <w:rPr>
          <w:spacing w:val="-5"/>
          <w:w w:val="105"/>
          <w:sz w:val="16"/>
          <w:szCs w:val="16"/>
        </w:rPr>
        <w:t xml:space="preserve"> </w:t>
      </w:r>
      <w:r w:rsidRPr="00F25528">
        <w:rPr>
          <w:w w:val="105"/>
          <w:sz w:val="16"/>
          <w:szCs w:val="16"/>
        </w:rPr>
        <w:t>i</w:t>
      </w:r>
      <w:r w:rsidRPr="00F25528">
        <w:rPr>
          <w:spacing w:val="-6"/>
          <w:w w:val="105"/>
          <w:sz w:val="16"/>
          <w:szCs w:val="16"/>
        </w:rPr>
        <w:t xml:space="preserve"> </w:t>
      </w:r>
      <w:r w:rsidRPr="00F25528">
        <w:rPr>
          <w:w w:val="105"/>
          <w:sz w:val="16"/>
          <w:szCs w:val="16"/>
        </w:rPr>
        <w:t>consumi</w:t>
      </w:r>
      <w:r w:rsidRPr="00F25528">
        <w:rPr>
          <w:spacing w:val="-3"/>
          <w:w w:val="105"/>
          <w:sz w:val="16"/>
          <w:szCs w:val="16"/>
        </w:rPr>
        <w:t xml:space="preserve"> </w:t>
      </w:r>
      <w:r w:rsidRPr="00F25528">
        <w:rPr>
          <w:w w:val="105"/>
          <w:sz w:val="16"/>
          <w:szCs w:val="16"/>
        </w:rPr>
        <w:t>e</w:t>
      </w:r>
      <w:r w:rsidRPr="00F25528">
        <w:rPr>
          <w:spacing w:val="-6"/>
          <w:w w:val="105"/>
          <w:sz w:val="16"/>
          <w:szCs w:val="16"/>
        </w:rPr>
        <w:t xml:space="preserve"> </w:t>
      </w:r>
      <w:r w:rsidRPr="00F25528">
        <w:rPr>
          <w:w w:val="105"/>
          <w:sz w:val="16"/>
          <w:szCs w:val="16"/>
        </w:rPr>
        <w:t>le</w:t>
      </w:r>
      <w:r w:rsidRPr="00F25528">
        <w:rPr>
          <w:spacing w:val="-6"/>
          <w:w w:val="105"/>
          <w:sz w:val="16"/>
          <w:szCs w:val="16"/>
        </w:rPr>
        <w:t xml:space="preserve"> </w:t>
      </w:r>
      <w:r w:rsidRPr="00F25528">
        <w:rPr>
          <w:w w:val="105"/>
          <w:sz w:val="16"/>
          <w:szCs w:val="16"/>
        </w:rPr>
        <w:t>emissioni</w:t>
      </w:r>
      <w:r w:rsidRPr="00F25528">
        <w:rPr>
          <w:spacing w:val="-5"/>
          <w:w w:val="105"/>
          <w:sz w:val="16"/>
          <w:szCs w:val="16"/>
        </w:rPr>
        <w:t xml:space="preserve"> </w:t>
      </w:r>
      <w:r w:rsidRPr="00F25528">
        <w:rPr>
          <w:w w:val="105"/>
          <w:sz w:val="16"/>
          <w:szCs w:val="16"/>
        </w:rPr>
        <w:t>(espressi</w:t>
      </w:r>
      <w:r w:rsidRPr="00F25528">
        <w:rPr>
          <w:spacing w:val="-6"/>
          <w:w w:val="105"/>
          <w:sz w:val="16"/>
          <w:szCs w:val="16"/>
        </w:rPr>
        <w:t xml:space="preserve"> </w:t>
      </w:r>
      <w:r w:rsidRPr="00F25528">
        <w:rPr>
          <w:w w:val="105"/>
          <w:sz w:val="16"/>
          <w:szCs w:val="16"/>
        </w:rPr>
        <w:t>in</w:t>
      </w:r>
      <w:r w:rsidRPr="00F25528">
        <w:rPr>
          <w:spacing w:val="-4"/>
          <w:w w:val="105"/>
          <w:sz w:val="16"/>
          <w:szCs w:val="16"/>
        </w:rPr>
        <w:t xml:space="preserve"> </w:t>
      </w:r>
      <w:r w:rsidRPr="00F25528">
        <w:rPr>
          <w:w w:val="105"/>
          <w:sz w:val="16"/>
          <w:szCs w:val="16"/>
        </w:rPr>
        <w:t>valore</w:t>
      </w:r>
      <w:r w:rsidRPr="00F25528">
        <w:rPr>
          <w:spacing w:val="-6"/>
          <w:w w:val="105"/>
          <w:sz w:val="16"/>
          <w:szCs w:val="16"/>
        </w:rPr>
        <w:t xml:space="preserve"> </w:t>
      </w:r>
      <w:r w:rsidRPr="00F25528">
        <w:rPr>
          <w:w w:val="105"/>
          <w:sz w:val="16"/>
          <w:szCs w:val="16"/>
        </w:rPr>
        <w:t>assoluto)</w:t>
      </w:r>
      <w:r w:rsidRPr="00F25528">
        <w:rPr>
          <w:spacing w:val="-6"/>
          <w:w w:val="105"/>
          <w:sz w:val="16"/>
          <w:szCs w:val="16"/>
        </w:rPr>
        <w:t xml:space="preserve"> </w:t>
      </w:r>
      <w:r w:rsidRPr="00F25528">
        <w:rPr>
          <w:w w:val="105"/>
          <w:sz w:val="16"/>
          <w:szCs w:val="16"/>
        </w:rPr>
        <w:t>all’unità</w:t>
      </w:r>
      <w:r w:rsidRPr="00F25528">
        <w:rPr>
          <w:spacing w:val="-4"/>
          <w:w w:val="105"/>
          <w:sz w:val="16"/>
          <w:szCs w:val="16"/>
        </w:rPr>
        <w:t xml:space="preserve"> </w:t>
      </w:r>
      <w:r w:rsidRPr="00F25528">
        <w:rPr>
          <w:w w:val="105"/>
          <w:sz w:val="16"/>
          <w:szCs w:val="16"/>
        </w:rPr>
        <w:t>di</w:t>
      </w:r>
      <w:r w:rsidRPr="00F25528">
        <w:rPr>
          <w:spacing w:val="-3"/>
          <w:w w:val="105"/>
          <w:sz w:val="16"/>
          <w:szCs w:val="16"/>
        </w:rPr>
        <w:t xml:space="preserve"> </w:t>
      </w:r>
      <w:r w:rsidRPr="00F25528">
        <w:rPr>
          <w:w w:val="105"/>
          <w:sz w:val="16"/>
          <w:szCs w:val="16"/>
        </w:rPr>
        <w:t>produzione</w:t>
      </w:r>
      <w:r w:rsidRPr="00F25528">
        <w:rPr>
          <w:spacing w:val="-6"/>
          <w:w w:val="105"/>
          <w:sz w:val="16"/>
          <w:szCs w:val="16"/>
        </w:rPr>
        <w:t xml:space="preserve"> </w:t>
      </w:r>
      <w:r w:rsidRPr="00F25528">
        <w:rPr>
          <w:w w:val="105"/>
          <w:sz w:val="16"/>
          <w:szCs w:val="16"/>
        </w:rPr>
        <w:t>annua attraverso</w:t>
      </w:r>
      <w:r w:rsidRPr="00F25528">
        <w:rPr>
          <w:spacing w:val="-6"/>
          <w:w w:val="105"/>
          <w:sz w:val="16"/>
          <w:szCs w:val="16"/>
        </w:rPr>
        <w:t xml:space="preserve"> </w:t>
      </w:r>
      <w:r w:rsidRPr="00F25528">
        <w:rPr>
          <w:w w:val="105"/>
          <w:sz w:val="16"/>
          <w:szCs w:val="16"/>
        </w:rPr>
        <w:t>un</w:t>
      </w:r>
      <w:r w:rsidRPr="00F25528">
        <w:rPr>
          <w:spacing w:val="-6"/>
          <w:w w:val="105"/>
          <w:sz w:val="16"/>
          <w:szCs w:val="16"/>
        </w:rPr>
        <w:t xml:space="preserve"> </w:t>
      </w:r>
      <w:r w:rsidRPr="00F25528">
        <w:rPr>
          <w:w w:val="105"/>
          <w:sz w:val="16"/>
          <w:szCs w:val="16"/>
        </w:rPr>
        <w:t>denominatore.</w:t>
      </w:r>
      <w:r w:rsidRPr="00F25528">
        <w:rPr>
          <w:spacing w:val="-5"/>
          <w:w w:val="105"/>
          <w:sz w:val="16"/>
          <w:szCs w:val="16"/>
        </w:rPr>
        <w:t xml:space="preserve"> </w:t>
      </w:r>
      <w:r w:rsidRPr="00F25528">
        <w:rPr>
          <w:w w:val="105"/>
          <w:sz w:val="16"/>
          <w:szCs w:val="16"/>
        </w:rPr>
        <w:t>Ad</w:t>
      </w:r>
      <w:r w:rsidRPr="00F25528">
        <w:rPr>
          <w:spacing w:val="-5"/>
          <w:w w:val="105"/>
          <w:sz w:val="16"/>
          <w:szCs w:val="16"/>
        </w:rPr>
        <w:t xml:space="preserve"> </w:t>
      </w:r>
      <w:r w:rsidRPr="00F25528">
        <w:rPr>
          <w:w w:val="105"/>
          <w:sz w:val="16"/>
          <w:szCs w:val="16"/>
        </w:rPr>
        <w:t>esempio</w:t>
      </w:r>
      <w:r w:rsidRPr="00F25528">
        <w:rPr>
          <w:spacing w:val="-6"/>
          <w:w w:val="105"/>
          <w:sz w:val="16"/>
          <w:szCs w:val="16"/>
        </w:rPr>
        <w:t xml:space="preserve"> </w:t>
      </w:r>
      <w:r w:rsidRPr="00F25528">
        <w:rPr>
          <w:w w:val="105"/>
          <w:sz w:val="16"/>
          <w:szCs w:val="16"/>
        </w:rPr>
        <w:t>il</w:t>
      </w:r>
      <w:r w:rsidRPr="00F25528">
        <w:rPr>
          <w:spacing w:val="-4"/>
          <w:w w:val="105"/>
          <w:sz w:val="16"/>
          <w:szCs w:val="16"/>
        </w:rPr>
        <w:t xml:space="preserve"> </w:t>
      </w:r>
      <w:r w:rsidRPr="00F25528">
        <w:rPr>
          <w:w w:val="105"/>
          <w:sz w:val="16"/>
          <w:szCs w:val="16"/>
        </w:rPr>
        <w:t>denominatore</w:t>
      </w:r>
      <w:r w:rsidRPr="00F25528">
        <w:rPr>
          <w:spacing w:val="-5"/>
          <w:w w:val="105"/>
          <w:sz w:val="16"/>
          <w:szCs w:val="16"/>
        </w:rPr>
        <w:t xml:space="preserve"> </w:t>
      </w:r>
      <w:r w:rsidRPr="00F25528">
        <w:rPr>
          <w:w w:val="105"/>
          <w:sz w:val="16"/>
          <w:szCs w:val="16"/>
        </w:rPr>
        <w:t>può</w:t>
      </w:r>
      <w:r w:rsidRPr="00F25528">
        <w:rPr>
          <w:spacing w:val="-5"/>
          <w:w w:val="105"/>
          <w:sz w:val="16"/>
          <w:szCs w:val="16"/>
        </w:rPr>
        <w:t xml:space="preserve"> </w:t>
      </w:r>
      <w:r w:rsidRPr="00F25528">
        <w:rPr>
          <w:w w:val="105"/>
          <w:sz w:val="16"/>
          <w:szCs w:val="16"/>
        </w:rPr>
        <w:t>essere</w:t>
      </w:r>
      <w:r w:rsidRPr="00F25528">
        <w:rPr>
          <w:spacing w:val="-7"/>
          <w:w w:val="105"/>
          <w:sz w:val="16"/>
          <w:szCs w:val="16"/>
        </w:rPr>
        <w:t xml:space="preserve"> </w:t>
      </w:r>
      <w:r w:rsidRPr="00F25528">
        <w:rPr>
          <w:w w:val="105"/>
          <w:sz w:val="16"/>
          <w:szCs w:val="16"/>
        </w:rPr>
        <w:t>la</w:t>
      </w:r>
      <w:r w:rsidRPr="00F25528">
        <w:rPr>
          <w:spacing w:val="-6"/>
          <w:w w:val="105"/>
          <w:sz w:val="16"/>
          <w:szCs w:val="16"/>
        </w:rPr>
        <w:t xml:space="preserve"> </w:t>
      </w:r>
      <w:r w:rsidRPr="00F25528">
        <w:rPr>
          <w:w w:val="105"/>
          <w:sz w:val="16"/>
          <w:szCs w:val="16"/>
        </w:rPr>
        <w:t>quantità</w:t>
      </w:r>
      <w:r w:rsidRPr="00F25528">
        <w:rPr>
          <w:spacing w:val="-7"/>
          <w:w w:val="105"/>
          <w:sz w:val="16"/>
          <w:szCs w:val="16"/>
        </w:rPr>
        <w:t xml:space="preserve"> </w:t>
      </w:r>
      <w:r w:rsidRPr="00F25528">
        <w:rPr>
          <w:w w:val="105"/>
          <w:sz w:val="16"/>
          <w:szCs w:val="16"/>
        </w:rPr>
        <w:t>di</w:t>
      </w:r>
      <w:r w:rsidRPr="00F25528">
        <w:rPr>
          <w:spacing w:val="-4"/>
          <w:w w:val="105"/>
          <w:sz w:val="16"/>
          <w:szCs w:val="16"/>
        </w:rPr>
        <w:t xml:space="preserve"> </w:t>
      </w:r>
      <w:r w:rsidRPr="00F25528">
        <w:rPr>
          <w:w w:val="105"/>
          <w:sz w:val="16"/>
          <w:szCs w:val="16"/>
        </w:rPr>
        <w:t>prodotto/anno</w:t>
      </w:r>
      <w:r w:rsidRPr="00F25528">
        <w:rPr>
          <w:spacing w:val="-6"/>
          <w:w w:val="105"/>
          <w:sz w:val="16"/>
          <w:szCs w:val="16"/>
        </w:rPr>
        <w:t xml:space="preserve"> </w:t>
      </w:r>
      <w:r w:rsidRPr="00F25528">
        <w:rPr>
          <w:w w:val="105"/>
          <w:sz w:val="16"/>
          <w:szCs w:val="16"/>
        </w:rPr>
        <w:t>espresso</w:t>
      </w:r>
      <w:r w:rsidRPr="00F25528">
        <w:rPr>
          <w:spacing w:val="-6"/>
          <w:w w:val="105"/>
          <w:sz w:val="16"/>
          <w:szCs w:val="16"/>
        </w:rPr>
        <w:t xml:space="preserve"> </w:t>
      </w:r>
      <w:r w:rsidRPr="00F25528">
        <w:rPr>
          <w:w w:val="105"/>
          <w:sz w:val="16"/>
          <w:szCs w:val="16"/>
        </w:rPr>
        <w:t>in tonnellate e consumi o le emissioni espresse in kg di prodotto, in questo caso si indicherà il valore kg/t. In alcuni casi può essere più opportuno riferirli all’unità di materia</w:t>
      </w:r>
      <w:r w:rsidRPr="00F25528">
        <w:rPr>
          <w:spacing w:val="-33"/>
          <w:w w:val="105"/>
          <w:sz w:val="16"/>
          <w:szCs w:val="16"/>
        </w:rPr>
        <w:t xml:space="preserve"> </w:t>
      </w:r>
      <w:r w:rsidRPr="00F25528">
        <w:rPr>
          <w:w w:val="105"/>
          <w:sz w:val="16"/>
          <w:szCs w:val="16"/>
        </w:rPr>
        <w:t>prima.</w:t>
      </w:r>
    </w:p>
    <w:p w:rsidR="000606E7" w:rsidRDefault="000606E7">
      <w:pPr>
        <w:pStyle w:val="Corpodeltesto"/>
        <w:rPr>
          <w:sz w:val="20"/>
        </w:rPr>
      </w:pPr>
    </w:p>
    <w:p w:rsidR="000606E7" w:rsidRDefault="0087576E">
      <w:pPr>
        <w:ind w:left="422"/>
        <w:rPr>
          <w:i/>
          <w:sz w:val="19"/>
        </w:rPr>
      </w:pPr>
      <w:r>
        <w:rPr>
          <w:b/>
          <w:w w:val="105"/>
          <w:sz w:val="19"/>
        </w:rPr>
        <w:t xml:space="preserve">Tabella 3.1 - </w:t>
      </w:r>
      <w:r>
        <w:rPr>
          <w:i/>
          <w:w w:val="105"/>
          <w:sz w:val="19"/>
        </w:rPr>
        <w:t>Monitoraggio degli indicatori di performance</w:t>
      </w:r>
    </w:p>
    <w:tbl>
      <w:tblPr>
        <w:tblStyle w:val="TableNormal"/>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8"/>
        <w:gridCol w:w="2715"/>
        <w:gridCol w:w="978"/>
        <w:gridCol w:w="1023"/>
        <w:gridCol w:w="1674"/>
      </w:tblGrid>
      <w:tr w:rsidR="000606E7" w:rsidTr="00AF208A">
        <w:trPr>
          <w:trHeight w:val="799"/>
        </w:trPr>
        <w:tc>
          <w:tcPr>
            <w:tcW w:w="2388" w:type="dxa"/>
            <w:shd w:val="clear" w:color="auto" w:fill="FBD4B4"/>
            <w:vAlign w:val="center"/>
          </w:tcPr>
          <w:p w:rsidR="000606E7" w:rsidRDefault="0087576E" w:rsidP="00AF208A">
            <w:pPr>
              <w:pStyle w:val="TableParagraph"/>
              <w:ind w:left="107" w:right="101"/>
              <w:jc w:val="center"/>
              <w:rPr>
                <w:b/>
                <w:sz w:val="19"/>
              </w:rPr>
            </w:pPr>
            <w:r>
              <w:rPr>
                <w:b/>
                <w:w w:val="105"/>
                <w:sz w:val="19"/>
              </w:rPr>
              <w:t>Indicatore</w:t>
            </w:r>
          </w:p>
        </w:tc>
        <w:tc>
          <w:tcPr>
            <w:tcW w:w="2715" w:type="dxa"/>
            <w:shd w:val="clear" w:color="auto" w:fill="FBD4B4"/>
            <w:vAlign w:val="center"/>
          </w:tcPr>
          <w:p w:rsidR="000606E7" w:rsidRDefault="0087576E" w:rsidP="00AF208A">
            <w:pPr>
              <w:pStyle w:val="TableParagraph"/>
              <w:ind w:left="78" w:right="73"/>
              <w:jc w:val="center"/>
              <w:rPr>
                <w:b/>
                <w:sz w:val="19"/>
              </w:rPr>
            </w:pPr>
            <w:r>
              <w:rPr>
                <w:b/>
                <w:w w:val="105"/>
                <w:sz w:val="19"/>
              </w:rPr>
              <w:t>Descrizione</w:t>
            </w:r>
          </w:p>
        </w:tc>
        <w:tc>
          <w:tcPr>
            <w:tcW w:w="978" w:type="dxa"/>
            <w:shd w:val="clear" w:color="auto" w:fill="FBD4B4"/>
            <w:vAlign w:val="center"/>
          </w:tcPr>
          <w:p w:rsidR="000606E7" w:rsidRDefault="0087576E" w:rsidP="00AF208A">
            <w:pPr>
              <w:pStyle w:val="TableParagraph"/>
              <w:ind w:left="63" w:right="62"/>
              <w:jc w:val="center"/>
              <w:rPr>
                <w:b/>
                <w:sz w:val="19"/>
              </w:rPr>
            </w:pPr>
            <w:r>
              <w:rPr>
                <w:b/>
                <w:w w:val="105"/>
                <w:sz w:val="19"/>
              </w:rPr>
              <w:t>UM</w:t>
            </w:r>
          </w:p>
        </w:tc>
        <w:tc>
          <w:tcPr>
            <w:tcW w:w="1023" w:type="dxa"/>
            <w:shd w:val="clear" w:color="auto" w:fill="FBD4B4"/>
            <w:vAlign w:val="center"/>
          </w:tcPr>
          <w:p w:rsidR="000606E7" w:rsidRDefault="0087576E" w:rsidP="00AF208A">
            <w:pPr>
              <w:pStyle w:val="TableParagraph"/>
              <w:spacing w:before="179" w:line="247" w:lineRule="auto"/>
              <w:ind w:left="105" w:right="21" w:firstLine="76"/>
              <w:jc w:val="center"/>
              <w:rPr>
                <w:b/>
                <w:sz w:val="19"/>
              </w:rPr>
            </w:pPr>
            <w:r>
              <w:rPr>
                <w:b/>
                <w:w w:val="105"/>
                <w:sz w:val="19"/>
              </w:rPr>
              <w:t>Metodo di misura</w:t>
            </w:r>
          </w:p>
        </w:tc>
        <w:tc>
          <w:tcPr>
            <w:tcW w:w="1674" w:type="dxa"/>
            <w:shd w:val="clear" w:color="auto" w:fill="FBD4B4"/>
            <w:vAlign w:val="center"/>
          </w:tcPr>
          <w:p w:rsidR="000606E7" w:rsidRDefault="0087576E" w:rsidP="00AF208A">
            <w:pPr>
              <w:pStyle w:val="TableParagraph"/>
              <w:spacing w:before="179" w:line="247" w:lineRule="auto"/>
              <w:ind w:left="270" w:firstLine="6"/>
              <w:jc w:val="center"/>
              <w:rPr>
                <w:b/>
                <w:sz w:val="19"/>
              </w:rPr>
            </w:pPr>
            <w:r>
              <w:rPr>
                <w:b/>
                <w:w w:val="105"/>
                <w:sz w:val="19"/>
              </w:rPr>
              <w:t xml:space="preserve">Frequenza di </w:t>
            </w:r>
            <w:r>
              <w:rPr>
                <w:b/>
                <w:sz w:val="19"/>
              </w:rPr>
              <w:t>monitoraggio</w:t>
            </w:r>
          </w:p>
        </w:tc>
      </w:tr>
      <w:tr w:rsidR="000606E7" w:rsidTr="005E1793">
        <w:trPr>
          <w:trHeight w:val="861"/>
        </w:trPr>
        <w:tc>
          <w:tcPr>
            <w:tcW w:w="2388" w:type="dxa"/>
            <w:vAlign w:val="center"/>
          </w:tcPr>
          <w:p w:rsidR="000606E7" w:rsidRDefault="0087576E" w:rsidP="005E1793">
            <w:pPr>
              <w:pStyle w:val="TableParagraph"/>
              <w:spacing w:line="249" w:lineRule="auto"/>
              <w:ind w:left="101"/>
              <w:jc w:val="center"/>
              <w:rPr>
                <w:sz w:val="19"/>
              </w:rPr>
            </w:pPr>
            <w:r>
              <w:rPr>
                <w:w w:val="105"/>
                <w:sz w:val="19"/>
              </w:rPr>
              <w:t>Produzione specifica di rifiuti</w:t>
            </w:r>
          </w:p>
        </w:tc>
        <w:tc>
          <w:tcPr>
            <w:tcW w:w="2715" w:type="dxa"/>
            <w:vAlign w:val="center"/>
          </w:tcPr>
          <w:p w:rsidR="000606E7" w:rsidRDefault="0087576E" w:rsidP="005E1793">
            <w:pPr>
              <w:pStyle w:val="TableParagraph"/>
              <w:spacing w:before="92" w:line="247" w:lineRule="auto"/>
              <w:ind w:left="78" w:right="74"/>
              <w:jc w:val="center"/>
              <w:rPr>
                <w:sz w:val="19"/>
              </w:rPr>
            </w:pPr>
            <w:r>
              <w:rPr>
                <w:w w:val="105"/>
                <w:sz w:val="19"/>
              </w:rPr>
              <w:t>Quantitativo di rifiuto prodotto rispetto al numero di capi allevati</w:t>
            </w:r>
          </w:p>
        </w:tc>
        <w:tc>
          <w:tcPr>
            <w:tcW w:w="978" w:type="dxa"/>
            <w:vAlign w:val="center"/>
          </w:tcPr>
          <w:p w:rsidR="000606E7" w:rsidRDefault="0087576E" w:rsidP="005E1793">
            <w:pPr>
              <w:pStyle w:val="TableParagraph"/>
              <w:spacing w:before="1"/>
              <w:ind w:left="66" w:right="62"/>
              <w:jc w:val="center"/>
              <w:rPr>
                <w:sz w:val="19"/>
              </w:rPr>
            </w:pPr>
            <w:r>
              <w:rPr>
                <w:w w:val="105"/>
                <w:sz w:val="19"/>
              </w:rPr>
              <w:t>Kg/capo</w:t>
            </w:r>
          </w:p>
        </w:tc>
        <w:tc>
          <w:tcPr>
            <w:tcW w:w="1023" w:type="dxa"/>
            <w:vAlign w:val="center"/>
          </w:tcPr>
          <w:p w:rsidR="000606E7" w:rsidRDefault="0087576E" w:rsidP="005E1793">
            <w:pPr>
              <w:pStyle w:val="TableParagraph"/>
              <w:spacing w:before="1"/>
              <w:ind w:right="168"/>
              <w:jc w:val="center"/>
              <w:rPr>
                <w:sz w:val="19"/>
              </w:rPr>
            </w:pPr>
            <w:r>
              <w:rPr>
                <w:w w:val="105"/>
                <w:sz w:val="19"/>
              </w:rPr>
              <w:t>Calcolo</w:t>
            </w:r>
          </w:p>
        </w:tc>
        <w:tc>
          <w:tcPr>
            <w:tcW w:w="1674" w:type="dxa"/>
            <w:vAlign w:val="center"/>
          </w:tcPr>
          <w:p w:rsidR="000606E7" w:rsidRDefault="0087576E" w:rsidP="005E1793">
            <w:pPr>
              <w:pStyle w:val="TableParagraph"/>
              <w:spacing w:before="1"/>
              <w:ind w:left="-199" w:right="31"/>
              <w:jc w:val="center"/>
              <w:rPr>
                <w:sz w:val="19"/>
              </w:rPr>
            </w:pPr>
            <w:r>
              <w:rPr>
                <w:sz w:val="19"/>
              </w:rPr>
              <w:t>annuale</w:t>
            </w:r>
          </w:p>
        </w:tc>
      </w:tr>
      <w:tr w:rsidR="000606E7" w:rsidRPr="005E1793" w:rsidTr="005E1793">
        <w:trPr>
          <w:trHeight w:val="408"/>
        </w:trPr>
        <w:tc>
          <w:tcPr>
            <w:tcW w:w="2388" w:type="dxa"/>
            <w:vAlign w:val="center"/>
          </w:tcPr>
          <w:p w:rsidR="000606E7" w:rsidRPr="005E1793" w:rsidRDefault="0087576E" w:rsidP="005E1793">
            <w:pPr>
              <w:pStyle w:val="TableParagraph"/>
              <w:spacing w:before="90"/>
              <w:ind w:left="101" w:right="105"/>
              <w:jc w:val="center"/>
              <w:rPr>
                <w:sz w:val="19"/>
              </w:rPr>
            </w:pPr>
            <w:r w:rsidRPr="005E1793">
              <w:rPr>
                <w:w w:val="105"/>
                <w:sz w:val="19"/>
              </w:rPr>
              <w:t>Consumo specifico risorsa</w:t>
            </w:r>
            <w:r w:rsidR="005E1793" w:rsidRPr="005E1793">
              <w:rPr>
                <w:w w:val="105"/>
                <w:sz w:val="19"/>
              </w:rPr>
              <w:t xml:space="preserve"> idrica</w:t>
            </w:r>
          </w:p>
        </w:tc>
        <w:tc>
          <w:tcPr>
            <w:tcW w:w="2715" w:type="dxa"/>
            <w:vAlign w:val="center"/>
          </w:tcPr>
          <w:p w:rsidR="000606E7" w:rsidRPr="005E1793" w:rsidRDefault="0087576E" w:rsidP="005E1793">
            <w:pPr>
              <w:pStyle w:val="TableParagraph"/>
              <w:spacing w:before="90"/>
              <w:ind w:left="78" w:right="77"/>
              <w:jc w:val="center"/>
              <w:rPr>
                <w:sz w:val="19"/>
              </w:rPr>
            </w:pPr>
            <w:r w:rsidRPr="005E1793">
              <w:rPr>
                <w:w w:val="105"/>
                <w:sz w:val="19"/>
              </w:rPr>
              <w:t>Quantitativo di acqua prelevata</w:t>
            </w:r>
            <w:r w:rsidR="005E1793" w:rsidRPr="005E1793">
              <w:rPr>
                <w:w w:val="105"/>
                <w:sz w:val="19"/>
              </w:rPr>
              <w:t xml:space="preserve"> rispetto al numero di capi allevati</w:t>
            </w:r>
          </w:p>
        </w:tc>
        <w:tc>
          <w:tcPr>
            <w:tcW w:w="978" w:type="dxa"/>
            <w:vAlign w:val="center"/>
          </w:tcPr>
          <w:p w:rsidR="000606E7" w:rsidRPr="005E1793" w:rsidRDefault="0087576E" w:rsidP="005E1793">
            <w:pPr>
              <w:pStyle w:val="TableParagraph"/>
              <w:spacing w:before="90"/>
              <w:ind w:left="64" w:right="62"/>
              <w:jc w:val="center"/>
              <w:rPr>
                <w:sz w:val="19"/>
              </w:rPr>
            </w:pPr>
            <w:r w:rsidRPr="005E1793">
              <w:rPr>
                <w:w w:val="105"/>
                <w:sz w:val="19"/>
              </w:rPr>
              <w:t>m</w:t>
            </w:r>
            <w:r w:rsidRPr="005E1793">
              <w:rPr>
                <w:w w:val="105"/>
                <w:sz w:val="19"/>
                <w:vertAlign w:val="superscript"/>
              </w:rPr>
              <w:t>3</w:t>
            </w:r>
            <w:r w:rsidRPr="005E1793">
              <w:rPr>
                <w:w w:val="105"/>
                <w:sz w:val="19"/>
              </w:rPr>
              <w:t>/capo</w:t>
            </w:r>
          </w:p>
        </w:tc>
        <w:tc>
          <w:tcPr>
            <w:tcW w:w="1023" w:type="dxa"/>
            <w:vAlign w:val="center"/>
          </w:tcPr>
          <w:p w:rsidR="000606E7" w:rsidRPr="005E1793" w:rsidRDefault="0087576E" w:rsidP="005E1793">
            <w:pPr>
              <w:pStyle w:val="TableParagraph"/>
              <w:spacing w:before="90"/>
              <w:ind w:right="168"/>
              <w:jc w:val="center"/>
              <w:rPr>
                <w:sz w:val="19"/>
              </w:rPr>
            </w:pPr>
            <w:r w:rsidRPr="005E1793">
              <w:rPr>
                <w:w w:val="105"/>
                <w:sz w:val="19"/>
              </w:rPr>
              <w:t>Calcolo</w:t>
            </w:r>
          </w:p>
        </w:tc>
        <w:tc>
          <w:tcPr>
            <w:tcW w:w="1674" w:type="dxa"/>
            <w:vAlign w:val="center"/>
          </w:tcPr>
          <w:p w:rsidR="000606E7" w:rsidRPr="005E1793" w:rsidRDefault="0087576E" w:rsidP="005E1793">
            <w:pPr>
              <w:pStyle w:val="TableParagraph"/>
              <w:spacing w:before="90"/>
              <w:ind w:left="-199" w:right="31"/>
              <w:jc w:val="center"/>
              <w:rPr>
                <w:sz w:val="19"/>
              </w:rPr>
            </w:pPr>
            <w:r w:rsidRPr="005E1793">
              <w:rPr>
                <w:sz w:val="19"/>
              </w:rPr>
              <w:t>annuale</w:t>
            </w:r>
          </w:p>
        </w:tc>
      </w:tr>
      <w:tr w:rsidR="000606E7" w:rsidTr="005E1793">
        <w:trPr>
          <w:trHeight w:val="1083"/>
        </w:trPr>
        <w:tc>
          <w:tcPr>
            <w:tcW w:w="2388" w:type="dxa"/>
            <w:vAlign w:val="center"/>
          </w:tcPr>
          <w:p w:rsidR="000606E7" w:rsidRPr="005E1793" w:rsidRDefault="0087576E" w:rsidP="005E1793">
            <w:pPr>
              <w:pStyle w:val="TableParagraph"/>
              <w:spacing w:before="92" w:line="247" w:lineRule="auto"/>
              <w:ind w:left="101" w:right="359"/>
              <w:jc w:val="center"/>
              <w:rPr>
                <w:sz w:val="19"/>
              </w:rPr>
            </w:pPr>
            <w:r w:rsidRPr="005E1793">
              <w:rPr>
                <w:w w:val="105"/>
                <w:sz w:val="19"/>
              </w:rPr>
              <w:t>Consumo</w:t>
            </w:r>
            <w:r w:rsidRPr="005E1793">
              <w:rPr>
                <w:spacing w:val="-27"/>
                <w:w w:val="105"/>
                <w:sz w:val="19"/>
              </w:rPr>
              <w:t xml:space="preserve"> </w:t>
            </w:r>
            <w:r w:rsidRPr="005E1793">
              <w:rPr>
                <w:w w:val="105"/>
                <w:sz w:val="19"/>
              </w:rPr>
              <w:t>energetico specifico per</w:t>
            </w:r>
            <w:r w:rsidRPr="005E1793">
              <w:rPr>
                <w:spacing w:val="-36"/>
                <w:w w:val="105"/>
                <w:sz w:val="19"/>
              </w:rPr>
              <w:t xml:space="preserve"> </w:t>
            </w:r>
            <w:r w:rsidRPr="005E1793">
              <w:rPr>
                <w:w w:val="105"/>
                <w:sz w:val="19"/>
              </w:rPr>
              <w:t>ciascun combustibile/fonte energetica</w:t>
            </w:r>
          </w:p>
        </w:tc>
        <w:tc>
          <w:tcPr>
            <w:tcW w:w="2715" w:type="dxa"/>
            <w:vAlign w:val="center"/>
          </w:tcPr>
          <w:p w:rsidR="000606E7" w:rsidRPr="005E1793" w:rsidRDefault="0087576E" w:rsidP="005E1793">
            <w:pPr>
              <w:pStyle w:val="TableParagraph"/>
              <w:spacing w:before="92" w:line="247" w:lineRule="auto"/>
              <w:ind w:left="143" w:right="138" w:hanging="3"/>
              <w:jc w:val="center"/>
              <w:rPr>
                <w:sz w:val="19"/>
              </w:rPr>
            </w:pPr>
            <w:r w:rsidRPr="005E1793">
              <w:rPr>
                <w:w w:val="105"/>
                <w:sz w:val="19"/>
              </w:rPr>
              <w:t xml:space="preserve">Fabbisogno totale di </w:t>
            </w:r>
            <w:r w:rsidRPr="005E1793">
              <w:rPr>
                <w:sz w:val="19"/>
              </w:rPr>
              <w:t xml:space="preserve">energia/combustibile utilizzata </w:t>
            </w:r>
            <w:r w:rsidRPr="005E1793">
              <w:rPr>
                <w:w w:val="105"/>
                <w:sz w:val="19"/>
              </w:rPr>
              <w:t>rispetto al numero di capi allevati</w:t>
            </w:r>
          </w:p>
        </w:tc>
        <w:tc>
          <w:tcPr>
            <w:tcW w:w="978" w:type="dxa"/>
            <w:vAlign w:val="center"/>
          </w:tcPr>
          <w:p w:rsidR="000606E7" w:rsidRPr="005E1793" w:rsidRDefault="0087576E" w:rsidP="005E1793">
            <w:pPr>
              <w:pStyle w:val="TableParagraph"/>
              <w:ind w:left="68" w:right="62"/>
              <w:jc w:val="center"/>
              <w:rPr>
                <w:sz w:val="19"/>
              </w:rPr>
            </w:pPr>
            <w:r w:rsidRPr="005E1793">
              <w:rPr>
                <w:w w:val="105"/>
                <w:sz w:val="19"/>
              </w:rPr>
              <w:t>TEP/capo</w:t>
            </w:r>
          </w:p>
        </w:tc>
        <w:tc>
          <w:tcPr>
            <w:tcW w:w="1023" w:type="dxa"/>
            <w:vAlign w:val="center"/>
          </w:tcPr>
          <w:p w:rsidR="000606E7" w:rsidRPr="005E1793" w:rsidRDefault="0087576E" w:rsidP="005E1793">
            <w:pPr>
              <w:pStyle w:val="TableParagraph"/>
              <w:ind w:right="168"/>
              <w:jc w:val="center"/>
              <w:rPr>
                <w:sz w:val="19"/>
              </w:rPr>
            </w:pPr>
            <w:r w:rsidRPr="005E1793">
              <w:rPr>
                <w:w w:val="105"/>
                <w:sz w:val="19"/>
              </w:rPr>
              <w:t>Calcolo</w:t>
            </w:r>
          </w:p>
        </w:tc>
        <w:tc>
          <w:tcPr>
            <w:tcW w:w="1674" w:type="dxa"/>
            <w:vAlign w:val="center"/>
          </w:tcPr>
          <w:p w:rsidR="000606E7" w:rsidRDefault="0087576E" w:rsidP="005E1793">
            <w:pPr>
              <w:pStyle w:val="TableParagraph"/>
              <w:ind w:left="-199" w:right="31"/>
              <w:jc w:val="center"/>
              <w:rPr>
                <w:sz w:val="19"/>
              </w:rPr>
            </w:pPr>
            <w:r w:rsidRPr="005E1793">
              <w:rPr>
                <w:sz w:val="19"/>
              </w:rPr>
              <w:t>annuale</w:t>
            </w:r>
          </w:p>
        </w:tc>
      </w:tr>
      <w:tr w:rsidR="000606E7" w:rsidTr="005E1793">
        <w:trPr>
          <w:trHeight w:val="635"/>
        </w:trPr>
        <w:tc>
          <w:tcPr>
            <w:tcW w:w="2388" w:type="dxa"/>
            <w:vAlign w:val="center"/>
          </w:tcPr>
          <w:p w:rsidR="000606E7" w:rsidRDefault="0087576E" w:rsidP="005E1793">
            <w:pPr>
              <w:pStyle w:val="TableParagraph"/>
              <w:spacing w:before="92" w:line="247" w:lineRule="auto"/>
              <w:ind w:left="101"/>
              <w:jc w:val="center"/>
              <w:rPr>
                <w:sz w:val="19"/>
              </w:rPr>
            </w:pPr>
            <w:r>
              <w:rPr>
                <w:w w:val="105"/>
                <w:sz w:val="19"/>
              </w:rPr>
              <w:t>Produzione di reflui specifica</w:t>
            </w:r>
          </w:p>
        </w:tc>
        <w:tc>
          <w:tcPr>
            <w:tcW w:w="2715" w:type="dxa"/>
            <w:vAlign w:val="center"/>
          </w:tcPr>
          <w:p w:rsidR="000606E7" w:rsidRDefault="0087576E" w:rsidP="005E1793">
            <w:pPr>
              <w:pStyle w:val="TableParagraph"/>
              <w:spacing w:before="92" w:line="247" w:lineRule="auto"/>
              <w:ind w:left="293" w:right="7" w:hanging="107"/>
              <w:jc w:val="center"/>
              <w:rPr>
                <w:sz w:val="19"/>
              </w:rPr>
            </w:pPr>
            <w:r>
              <w:rPr>
                <w:w w:val="105"/>
                <w:sz w:val="19"/>
              </w:rPr>
              <w:t>Quantitativo di reflui prodotti in relazione ai capi allevati</w:t>
            </w:r>
          </w:p>
        </w:tc>
        <w:tc>
          <w:tcPr>
            <w:tcW w:w="978" w:type="dxa"/>
            <w:vAlign w:val="center"/>
          </w:tcPr>
          <w:p w:rsidR="000606E7" w:rsidRDefault="0087576E" w:rsidP="005E1793">
            <w:pPr>
              <w:pStyle w:val="TableParagraph"/>
              <w:ind w:left="64" w:right="62"/>
              <w:jc w:val="center"/>
              <w:rPr>
                <w:sz w:val="19"/>
              </w:rPr>
            </w:pPr>
            <w:r>
              <w:rPr>
                <w:w w:val="105"/>
                <w:sz w:val="19"/>
              </w:rPr>
              <w:t>m</w:t>
            </w:r>
            <w:r>
              <w:rPr>
                <w:w w:val="105"/>
                <w:sz w:val="19"/>
                <w:vertAlign w:val="superscript"/>
              </w:rPr>
              <w:t>3</w:t>
            </w:r>
            <w:r>
              <w:rPr>
                <w:w w:val="105"/>
                <w:sz w:val="19"/>
              </w:rPr>
              <w:t>/capo</w:t>
            </w:r>
          </w:p>
        </w:tc>
        <w:tc>
          <w:tcPr>
            <w:tcW w:w="1023" w:type="dxa"/>
            <w:vAlign w:val="center"/>
          </w:tcPr>
          <w:p w:rsidR="000606E7" w:rsidRDefault="0087576E" w:rsidP="005E1793">
            <w:pPr>
              <w:pStyle w:val="TableParagraph"/>
              <w:ind w:right="168"/>
              <w:jc w:val="center"/>
              <w:rPr>
                <w:sz w:val="19"/>
              </w:rPr>
            </w:pPr>
            <w:r>
              <w:rPr>
                <w:w w:val="105"/>
                <w:sz w:val="19"/>
              </w:rPr>
              <w:t>Calcolo</w:t>
            </w:r>
          </w:p>
        </w:tc>
        <w:tc>
          <w:tcPr>
            <w:tcW w:w="1674" w:type="dxa"/>
            <w:vAlign w:val="center"/>
          </w:tcPr>
          <w:p w:rsidR="000606E7" w:rsidRDefault="0087576E" w:rsidP="005E1793">
            <w:pPr>
              <w:pStyle w:val="TableParagraph"/>
              <w:ind w:left="-199" w:right="31"/>
              <w:jc w:val="center"/>
              <w:rPr>
                <w:sz w:val="19"/>
              </w:rPr>
            </w:pPr>
            <w:r>
              <w:rPr>
                <w:sz w:val="19"/>
              </w:rPr>
              <w:t>annuale</w:t>
            </w:r>
          </w:p>
        </w:tc>
      </w:tr>
      <w:tr w:rsidR="000606E7" w:rsidTr="005E1793">
        <w:trPr>
          <w:trHeight w:val="859"/>
        </w:trPr>
        <w:tc>
          <w:tcPr>
            <w:tcW w:w="2388" w:type="dxa"/>
            <w:vAlign w:val="center"/>
          </w:tcPr>
          <w:p w:rsidR="000606E7" w:rsidRDefault="0087576E" w:rsidP="005E1793">
            <w:pPr>
              <w:pStyle w:val="TableParagraph"/>
              <w:spacing w:line="249" w:lineRule="auto"/>
              <w:ind w:left="101"/>
              <w:jc w:val="center"/>
              <w:rPr>
                <w:sz w:val="19"/>
              </w:rPr>
            </w:pPr>
            <w:r>
              <w:rPr>
                <w:w w:val="105"/>
                <w:sz w:val="19"/>
              </w:rPr>
              <w:t>Consumo di azoto somministrato</w:t>
            </w:r>
          </w:p>
        </w:tc>
        <w:tc>
          <w:tcPr>
            <w:tcW w:w="2715" w:type="dxa"/>
            <w:vAlign w:val="center"/>
          </w:tcPr>
          <w:p w:rsidR="000606E7" w:rsidRDefault="0087576E" w:rsidP="005E1793">
            <w:pPr>
              <w:pStyle w:val="TableParagraph"/>
              <w:spacing w:before="92" w:line="247" w:lineRule="auto"/>
              <w:ind w:left="78" w:right="73"/>
              <w:jc w:val="center"/>
              <w:rPr>
                <w:sz w:val="19"/>
              </w:rPr>
            </w:pPr>
            <w:r>
              <w:rPr>
                <w:w w:val="105"/>
                <w:sz w:val="19"/>
              </w:rPr>
              <w:t>Quantitativo di azoto somministrato rispetto al numero di capi allevati</w:t>
            </w:r>
          </w:p>
        </w:tc>
        <w:tc>
          <w:tcPr>
            <w:tcW w:w="978" w:type="dxa"/>
            <w:vAlign w:val="center"/>
          </w:tcPr>
          <w:p w:rsidR="000606E7" w:rsidRDefault="0087576E" w:rsidP="005E1793">
            <w:pPr>
              <w:pStyle w:val="TableParagraph"/>
              <w:ind w:left="66" w:right="62"/>
              <w:jc w:val="center"/>
              <w:rPr>
                <w:sz w:val="19"/>
              </w:rPr>
            </w:pPr>
            <w:r>
              <w:rPr>
                <w:w w:val="105"/>
                <w:sz w:val="19"/>
              </w:rPr>
              <w:t>Kg/capo</w:t>
            </w:r>
          </w:p>
        </w:tc>
        <w:tc>
          <w:tcPr>
            <w:tcW w:w="1023" w:type="dxa"/>
            <w:vAlign w:val="center"/>
          </w:tcPr>
          <w:p w:rsidR="000606E7" w:rsidRDefault="0087576E" w:rsidP="005E1793">
            <w:pPr>
              <w:pStyle w:val="TableParagraph"/>
              <w:ind w:right="168"/>
              <w:jc w:val="center"/>
              <w:rPr>
                <w:sz w:val="19"/>
              </w:rPr>
            </w:pPr>
            <w:r>
              <w:rPr>
                <w:w w:val="105"/>
                <w:sz w:val="19"/>
              </w:rPr>
              <w:t>Calcolo</w:t>
            </w:r>
          </w:p>
        </w:tc>
        <w:tc>
          <w:tcPr>
            <w:tcW w:w="1674" w:type="dxa"/>
            <w:vAlign w:val="center"/>
          </w:tcPr>
          <w:p w:rsidR="000606E7" w:rsidRDefault="0087576E" w:rsidP="005E1793">
            <w:pPr>
              <w:pStyle w:val="TableParagraph"/>
              <w:ind w:left="-199" w:right="31"/>
              <w:jc w:val="center"/>
              <w:rPr>
                <w:sz w:val="19"/>
              </w:rPr>
            </w:pPr>
            <w:r>
              <w:rPr>
                <w:sz w:val="19"/>
              </w:rPr>
              <w:t>annuale</w:t>
            </w:r>
          </w:p>
        </w:tc>
      </w:tr>
      <w:tr w:rsidR="000606E7" w:rsidTr="005E1793">
        <w:trPr>
          <w:trHeight w:val="859"/>
        </w:trPr>
        <w:tc>
          <w:tcPr>
            <w:tcW w:w="2388" w:type="dxa"/>
            <w:vAlign w:val="center"/>
          </w:tcPr>
          <w:p w:rsidR="000606E7" w:rsidRDefault="0087576E" w:rsidP="005E1793">
            <w:pPr>
              <w:pStyle w:val="TableParagraph"/>
              <w:spacing w:line="249" w:lineRule="auto"/>
              <w:ind w:left="101"/>
              <w:jc w:val="center"/>
              <w:rPr>
                <w:sz w:val="19"/>
              </w:rPr>
            </w:pPr>
            <w:r>
              <w:rPr>
                <w:w w:val="105"/>
                <w:sz w:val="19"/>
              </w:rPr>
              <w:t>Consumo di fosforo somministrato</w:t>
            </w:r>
          </w:p>
        </w:tc>
        <w:tc>
          <w:tcPr>
            <w:tcW w:w="2715" w:type="dxa"/>
            <w:vAlign w:val="center"/>
          </w:tcPr>
          <w:p w:rsidR="000606E7" w:rsidRDefault="0087576E" w:rsidP="005E1793">
            <w:pPr>
              <w:pStyle w:val="TableParagraph"/>
              <w:spacing w:before="92" w:line="247" w:lineRule="auto"/>
              <w:ind w:left="78" w:right="73"/>
              <w:jc w:val="center"/>
              <w:rPr>
                <w:sz w:val="19"/>
              </w:rPr>
            </w:pPr>
            <w:r>
              <w:rPr>
                <w:w w:val="105"/>
                <w:sz w:val="19"/>
              </w:rPr>
              <w:t>Quantitativo di fosforo somministrato rispetto al numero di capi allevati</w:t>
            </w:r>
          </w:p>
        </w:tc>
        <w:tc>
          <w:tcPr>
            <w:tcW w:w="978" w:type="dxa"/>
            <w:vAlign w:val="center"/>
          </w:tcPr>
          <w:p w:rsidR="000606E7" w:rsidRDefault="0087576E" w:rsidP="005E1793">
            <w:pPr>
              <w:pStyle w:val="TableParagraph"/>
              <w:ind w:left="66" w:right="62"/>
              <w:jc w:val="center"/>
              <w:rPr>
                <w:sz w:val="19"/>
              </w:rPr>
            </w:pPr>
            <w:r>
              <w:rPr>
                <w:w w:val="105"/>
                <w:sz w:val="19"/>
              </w:rPr>
              <w:t>Kg/capo</w:t>
            </w:r>
          </w:p>
        </w:tc>
        <w:tc>
          <w:tcPr>
            <w:tcW w:w="1023" w:type="dxa"/>
            <w:vAlign w:val="center"/>
          </w:tcPr>
          <w:p w:rsidR="000606E7" w:rsidRDefault="0087576E" w:rsidP="005E1793">
            <w:pPr>
              <w:pStyle w:val="TableParagraph"/>
              <w:ind w:right="168"/>
              <w:jc w:val="center"/>
              <w:rPr>
                <w:sz w:val="19"/>
              </w:rPr>
            </w:pPr>
            <w:r>
              <w:rPr>
                <w:w w:val="105"/>
                <w:sz w:val="19"/>
              </w:rPr>
              <w:t>Calcolo</w:t>
            </w:r>
          </w:p>
        </w:tc>
        <w:tc>
          <w:tcPr>
            <w:tcW w:w="1674" w:type="dxa"/>
            <w:vAlign w:val="center"/>
          </w:tcPr>
          <w:p w:rsidR="000606E7" w:rsidRDefault="0087576E" w:rsidP="005E1793">
            <w:pPr>
              <w:pStyle w:val="TableParagraph"/>
              <w:ind w:left="-199" w:right="31"/>
              <w:jc w:val="center"/>
              <w:rPr>
                <w:sz w:val="19"/>
              </w:rPr>
            </w:pPr>
            <w:r>
              <w:rPr>
                <w:sz w:val="19"/>
              </w:rPr>
              <w:t>annuale</w:t>
            </w:r>
          </w:p>
        </w:tc>
      </w:tr>
    </w:tbl>
    <w:p w:rsidR="0087576E" w:rsidRDefault="0087576E"/>
    <w:sectPr w:rsidR="0087576E" w:rsidSect="002C2AAA">
      <w:headerReference w:type="default" r:id="rId9"/>
      <w:footerReference w:type="default" r:id="rId10"/>
      <w:pgSz w:w="11900" w:h="16840" w:code="9"/>
      <w:pgMar w:top="1418" w:right="1219" w:bottom="1418" w:left="1242" w:header="748" w:footer="147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256" w:rsidRDefault="006D1256" w:rsidP="000606E7">
      <w:r>
        <w:separator/>
      </w:r>
    </w:p>
  </w:endnote>
  <w:endnote w:type="continuationSeparator" w:id="0">
    <w:p w:rsidR="006D1256" w:rsidRDefault="006D1256" w:rsidP="000606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26368"/>
      <w:docPartObj>
        <w:docPartGallery w:val="Page Numbers (Bottom of Page)"/>
        <w:docPartUnique/>
      </w:docPartObj>
    </w:sdtPr>
    <w:sdtContent>
      <w:sdt>
        <w:sdtPr>
          <w:id w:val="104734591"/>
          <w:docPartObj>
            <w:docPartGallery w:val="Page Numbers (Top of Page)"/>
            <w:docPartUnique/>
          </w:docPartObj>
        </w:sdtPr>
        <w:sdtContent>
          <w:p w:rsidR="002C3AA4" w:rsidRDefault="002C3AA4">
            <w:pPr>
              <w:pStyle w:val="Pidipagina"/>
              <w:jc w:val="right"/>
            </w:pPr>
            <w:r>
              <w:t xml:space="preserve">Pagina </w:t>
            </w:r>
            <w:r>
              <w:rPr>
                <w:b/>
                <w:sz w:val="24"/>
                <w:szCs w:val="24"/>
              </w:rPr>
              <w:fldChar w:fldCharType="begin"/>
            </w:r>
            <w:r>
              <w:rPr>
                <w:b/>
              </w:rPr>
              <w:instrText>PAGE</w:instrText>
            </w:r>
            <w:r>
              <w:rPr>
                <w:b/>
                <w:sz w:val="24"/>
                <w:szCs w:val="24"/>
              </w:rPr>
              <w:fldChar w:fldCharType="separate"/>
            </w:r>
            <w:r w:rsidR="00A745F7">
              <w:rPr>
                <w:b/>
                <w:noProof/>
              </w:rPr>
              <w:t>10</w:t>
            </w:r>
            <w:r>
              <w:rPr>
                <w:b/>
                <w:sz w:val="24"/>
                <w:szCs w:val="24"/>
              </w:rPr>
              <w:fldChar w:fldCharType="end"/>
            </w:r>
            <w:r>
              <w:t xml:space="preserve"> di </w:t>
            </w:r>
            <w:r>
              <w:rPr>
                <w:b/>
                <w:sz w:val="24"/>
                <w:szCs w:val="24"/>
              </w:rPr>
              <w:fldChar w:fldCharType="begin"/>
            </w:r>
            <w:r>
              <w:rPr>
                <w:b/>
              </w:rPr>
              <w:instrText>NUMPAGES</w:instrText>
            </w:r>
            <w:r>
              <w:rPr>
                <w:b/>
                <w:sz w:val="24"/>
                <w:szCs w:val="24"/>
              </w:rPr>
              <w:fldChar w:fldCharType="separate"/>
            </w:r>
            <w:r w:rsidR="00A745F7">
              <w:rPr>
                <w:b/>
                <w:noProof/>
              </w:rPr>
              <w:t>10</w:t>
            </w:r>
            <w:r>
              <w:rPr>
                <w:b/>
                <w:sz w:val="24"/>
                <w:szCs w:val="24"/>
              </w:rPr>
              <w:fldChar w:fldCharType="end"/>
            </w:r>
          </w:p>
        </w:sdtContent>
      </w:sdt>
    </w:sdtContent>
  </w:sdt>
  <w:p w:rsidR="002C3AA4" w:rsidRDefault="002C3AA4">
    <w:pPr>
      <w:pStyle w:val="Corpodeltesto"/>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256" w:rsidRDefault="006D1256" w:rsidP="000606E7">
      <w:r>
        <w:separator/>
      </w:r>
    </w:p>
  </w:footnote>
  <w:footnote w:type="continuationSeparator" w:id="0">
    <w:p w:rsidR="006D1256" w:rsidRDefault="006D1256" w:rsidP="000606E7">
      <w:r>
        <w:continuationSeparator/>
      </w:r>
    </w:p>
  </w:footnote>
  <w:footnote w:id="1">
    <w:p w:rsidR="002C3AA4" w:rsidRPr="000E4E20" w:rsidRDefault="002C3AA4">
      <w:pPr>
        <w:pStyle w:val="Testonotaapidipagina"/>
        <w:rPr>
          <w:sz w:val="16"/>
          <w:szCs w:val="16"/>
          <w:lang w:val="it-IT"/>
        </w:rPr>
      </w:pPr>
      <w:r w:rsidRPr="000E4E20">
        <w:rPr>
          <w:rStyle w:val="Rimandonotaapidipagina"/>
          <w:sz w:val="16"/>
          <w:szCs w:val="16"/>
        </w:rPr>
        <w:footnoteRef/>
      </w:r>
      <w:r w:rsidRPr="000E4E20">
        <w:rPr>
          <w:sz w:val="16"/>
          <w:szCs w:val="16"/>
        </w:rPr>
        <w:t xml:space="preserve"> NON APPLICABILE n</w:t>
      </w:r>
      <w:r w:rsidRPr="000E4E20">
        <w:rPr>
          <w:sz w:val="16"/>
          <w:szCs w:val="16"/>
          <w:lang w:val="it-IT"/>
        </w:rPr>
        <w:t>on sono presenti mezzi di spandimento in quanto non viene fatto l'utilizzo agronomico dei reflui zootecnici</w:t>
      </w:r>
    </w:p>
  </w:footnote>
  <w:footnote w:id="2">
    <w:p w:rsidR="002C3AA4" w:rsidRPr="000E4E20" w:rsidRDefault="002C3AA4">
      <w:pPr>
        <w:pStyle w:val="Testonotaapidipagina"/>
        <w:rPr>
          <w:sz w:val="16"/>
          <w:szCs w:val="16"/>
          <w:lang w:val="it-IT"/>
        </w:rPr>
      </w:pPr>
      <w:r w:rsidRPr="000E4E20">
        <w:rPr>
          <w:rStyle w:val="Rimandonotaapidipagina"/>
          <w:sz w:val="16"/>
          <w:szCs w:val="16"/>
        </w:rPr>
        <w:footnoteRef/>
      </w:r>
      <w:r w:rsidRPr="000E4E20">
        <w:rPr>
          <w:sz w:val="16"/>
          <w:szCs w:val="16"/>
        </w:rPr>
        <w:t xml:space="preserve"> NON APPLICABILE n</w:t>
      </w:r>
      <w:r w:rsidRPr="000E4E20">
        <w:rPr>
          <w:sz w:val="16"/>
          <w:szCs w:val="16"/>
          <w:lang w:val="it-IT"/>
        </w:rPr>
        <w:t>on sono presenti emissioni convogliate</w:t>
      </w:r>
    </w:p>
  </w:footnote>
  <w:footnote w:id="3">
    <w:p w:rsidR="002C3AA4" w:rsidRPr="000E4E20" w:rsidRDefault="002C3AA4">
      <w:pPr>
        <w:pStyle w:val="Testonotaapidipagina"/>
        <w:rPr>
          <w:sz w:val="16"/>
          <w:szCs w:val="16"/>
          <w:lang w:val="it-IT"/>
        </w:rPr>
      </w:pPr>
      <w:r w:rsidRPr="000E4E20">
        <w:rPr>
          <w:rStyle w:val="Rimandonotaapidipagina"/>
          <w:sz w:val="16"/>
          <w:szCs w:val="16"/>
        </w:rPr>
        <w:footnoteRef/>
      </w:r>
      <w:r w:rsidRPr="000E4E20">
        <w:rPr>
          <w:sz w:val="16"/>
          <w:szCs w:val="16"/>
        </w:rPr>
        <w:t xml:space="preserve"> NON APPLICABILE n</w:t>
      </w:r>
      <w:r w:rsidRPr="000E4E20">
        <w:rPr>
          <w:sz w:val="16"/>
          <w:szCs w:val="16"/>
          <w:lang w:val="it-IT"/>
        </w:rPr>
        <w:t>on sono presenti emissioni convogliate</w:t>
      </w:r>
    </w:p>
  </w:footnote>
  <w:footnote w:id="4">
    <w:p w:rsidR="002C3AA4" w:rsidRPr="000E4E20" w:rsidRDefault="002C3AA4" w:rsidP="00C3685C">
      <w:pPr>
        <w:pStyle w:val="Testonotaapidipagina"/>
        <w:rPr>
          <w:sz w:val="16"/>
          <w:szCs w:val="16"/>
          <w:lang w:val="it-IT"/>
        </w:rPr>
      </w:pPr>
      <w:r w:rsidRPr="000E4E20">
        <w:rPr>
          <w:rStyle w:val="Rimandonotaapidipagina"/>
          <w:sz w:val="16"/>
          <w:szCs w:val="16"/>
        </w:rPr>
        <w:footnoteRef/>
      </w:r>
      <w:r w:rsidRPr="000E4E20">
        <w:rPr>
          <w:sz w:val="16"/>
          <w:szCs w:val="16"/>
        </w:rPr>
        <w:t xml:space="preserve"> </w:t>
      </w:r>
      <w:r w:rsidRPr="000E4E20">
        <w:rPr>
          <w:sz w:val="16"/>
          <w:szCs w:val="16"/>
          <w:lang w:val="it-IT"/>
        </w:rPr>
        <w:t>NON APPLICABILE non sono presenti impianti di depurazione o scarichi</w:t>
      </w:r>
    </w:p>
  </w:footnote>
  <w:footnote w:id="5">
    <w:p w:rsidR="002C3AA4" w:rsidRPr="000E4E20" w:rsidRDefault="002C3AA4">
      <w:pPr>
        <w:pStyle w:val="Testonotaapidipagina"/>
        <w:rPr>
          <w:sz w:val="16"/>
          <w:szCs w:val="16"/>
          <w:lang w:val="it-IT"/>
        </w:rPr>
      </w:pPr>
      <w:r w:rsidRPr="000E4E20">
        <w:rPr>
          <w:rStyle w:val="Rimandonotaapidipagina"/>
          <w:sz w:val="16"/>
          <w:szCs w:val="16"/>
        </w:rPr>
        <w:footnoteRef/>
      </w:r>
      <w:r w:rsidRPr="000E4E20">
        <w:rPr>
          <w:sz w:val="16"/>
          <w:szCs w:val="16"/>
        </w:rPr>
        <w:t xml:space="preserve"> </w:t>
      </w:r>
      <w:r w:rsidRPr="000E4E20">
        <w:rPr>
          <w:sz w:val="16"/>
          <w:szCs w:val="16"/>
          <w:lang w:val="it-IT"/>
        </w:rPr>
        <w:t>NON APPLICABILE non sono presenti scarichi</w:t>
      </w:r>
    </w:p>
  </w:footnote>
  <w:footnote w:id="6">
    <w:p w:rsidR="009E06E0" w:rsidRPr="009E06E0" w:rsidRDefault="009E06E0">
      <w:pPr>
        <w:pStyle w:val="Testonotaapidipagina"/>
        <w:rPr>
          <w:sz w:val="16"/>
          <w:szCs w:val="16"/>
          <w:lang w:val="it-IT"/>
        </w:rPr>
      </w:pPr>
      <w:r w:rsidRPr="009E06E0">
        <w:rPr>
          <w:rStyle w:val="Rimandonotaapidipagina"/>
          <w:sz w:val="16"/>
          <w:szCs w:val="16"/>
        </w:rPr>
        <w:footnoteRef/>
      </w:r>
      <w:r w:rsidRPr="009E06E0">
        <w:rPr>
          <w:sz w:val="16"/>
          <w:szCs w:val="16"/>
        </w:rPr>
        <w:t xml:space="preserve"> APPLICABILE solo in caso di problematiche rilevanti</w:t>
      </w:r>
    </w:p>
  </w:footnote>
  <w:footnote w:id="7">
    <w:p w:rsidR="002C3AA4" w:rsidRPr="000E4E20" w:rsidRDefault="002C3AA4" w:rsidP="00E21D12">
      <w:pPr>
        <w:pStyle w:val="Testonotaapidipagina"/>
        <w:rPr>
          <w:sz w:val="16"/>
          <w:szCs w:val="16"/>
          <w:lang w:val="it-IT"/>
        </w:rPr>
      </w:pPr>
      <w:r w:rsidRPr="000E4E20">
        <w:rPr>
          <w:rStyle w:val="Rimandonotaapidipagina"/>
          <w:sz w:val="16"/>
          <w:szCs w:val="16"/>
        </w:rPr>
        <w:footnoteRef/>
      </w:r>
      <w:r w:rsidRPr="000E4E20">
        <w:rPr>
          <w:sz w:val="16"/>
          <w:szCs w:val="16"/>
        </w:rPr>
        <w:t xml:space="preserve"> </w:t>
      </w:r>
      <w:r w:rsidRPr="000E4E20">
        <w:rPr>
          <w:sz w:val="16"/>
          <w:szCs w:val="16"/>
          <w:lang w:val="it-IT"/>
        </w:rPr>
        <w:t>NON PERTINENTE non sono presenti reflui zootecnici non palabili</w:t>
      </w:r>
    </w:p>
  </w:footnote>
  <w:footnote w:id="8">
    <w:p w:rsidR="002C3AA4" w:rsidRPr="000E4E20" w:rsidRDefault="002C3AA4">
      <w:pPr>
        <w:pStyle w:val="Testonotaapidipagina"/>
        <w:rPr>
          <w:sz w:val="16"/>
          <w:szCs w:val="16"/>
          <w:lang w:val="it-IT"/>
        </w:rPr>
      </w:pPr>
      <w:r w:rsidRPr="000E4E20">
        <w:rPr>
          <w:rStyle w:val="Rimandonotaapidipagina"/>
          <w:sz w:val="16"/>
          <w:szCs w:val="16"/>
        </w:rPr>
        <w:footnoteRef/>
      </w:r>
      <w:r w:rsidRPr="000E4E20">
        <w:rPr>
          <w:sz w:val="16"/>
          <w:szCs w:val="16"/>
        </w:rPr>
        <w:t xml:space="preserve"> </w:t>
      </w:r>
      <w:r w:rsidRPr="000E4E20">
        <w:rPr>
          <w:sz w:val="16"/>
          <w:szCs w:val="16"/>
          <w:lang w:val="it-IT"/>
        </w:rPr>
        <w:t>NON PERTINENTE non sono presenti stoccaggi dei reflui zootecnici</w:t>
      </w:r>
    </w:p>
  </w:footnote>
  <w:footnote w:id="9">
    <w:p w:rsidR="002C3AA4" w:rsidRPr="000E4E20" w:rsidRDefault="002C3AA4">
      <w:pPr>
        <w:pStyle w:val="Testonotaapidipagina"/>
        <w:rPr>
          <w:sz w:val="16"/>
          <w:szCs w:val="16"/>
          <w:lang w:val="it-IT"/>
        </w:rPr>
      </w:pPr>
      <w:r w:rsidRPr="000E4E20">
        <w:rPr>
          <w:rStyle w:val="Rimandonotaapidipagina"/>
          <w:sz w:val="16"/>
          <w:szCs w:val="16"/>
        </w:rPr>
        <w:footnoteRef/>
      </w:r>
      <w:r w:rsidRPr="000E4E20">
        <w:rPr>
          <w:sz w:val="16"/>
          <w:szCs w:val="16"/>
        </w:rPr>
        <w:t xml:space="preserve"> </w:t>
      </w:r>
      <w:r w:rsidRPr="000E4E20">
        <w:rPr>
          <w:sz w:val="16"/>
          <w:szCs w:val="16"/>
          <w:lang w:val="it-IT"/>
        </w:rPr>
        <w:t>NON PERTINENTE non sono presenti mezzi per lo spandimento dei reflui zootecnici</w:t>
      </w:r>
    </w:p>
  </w:footnote>
  <w:footnote w:id="10">
    <w:p w:rsidR="002C3AA4" w:rsidRPr="000E4E20" w:rsidRDefault="002C3AA4">
      <w:pPr>
        <w:pStyle w:val="Testonotaapidipagina"/>
        <w:rPr>
          <w:sz w:val="16"/>
          <w:szCs w:val="16"/>
          <w:lang w:val="it-IT"/>
        </w:rPr>
      </w:pPr>
      <w:r w:rsidRPr="000E4E20">
        <w:rPr>
          <w:rStyle w:val="Rimandonotaapidipagina"/>
          <w:sz w:val="16"/>
          <w:szCs w:val="16"/>
        </w:rPr>
        <w:footnoteRef/>
      </w:r>
      <w:r w:rsidRPr="000E4E20">
        <w:rPr>
          <w:sz w:val="16"/>
          <w:szCs w:val="16"/>
        </w:rPr>
        <w:t xml:space="preserve"> NON PERTINENTE non è presente lo stoccaggio dei reflui zootecnici in allevamento</w:t>
      </w:r>
    </w:p>
  </w:footnote>
  <w:footnote w:id="11">
    <w:p w:rsidR="002C3AA4" w:rsidRPr="000E4E20" w:rsidRDefault="002C3AA4" w:rsidP="00DB77AF">
      <w:pPr>
        <w:pStyle w:val="Testonotaapidipagina"/>
        <w:rPr>
          <w:sz w:val="16"/>
          <w:szCs w:val="16"/>
          <w:lang w:val="it-IT"/>
        </w:rPr>
      </w:pPr>
      <w:r w:rsidRPr="000E4E20">
        <w:rPr>
          <w:rStyle w:val="Rimandonotaapidipagina"/>
          <w:sz w:val="16"/>
          <w:szCs w:val="16"/>
        </w:rPr>
        <w:footnoteRef/>
      </w:r>
      <w:r w:rsidRPr="000E4E20">
        <w:rPr>
          <w:sz w:val="16"/>
          <w:szCs w:val="16"/>
        </w:rPr>
        <w:t xml:space="preserve"> NON PERTINENTE non è presente lo stoccaggio dei reflui zootecnici in allevamento</w:t>
      </w:r>
    </w:p>
  </w:footnote>
  <w:footnote w:id="12">
    <w:p w:rsidR="002C3AA4" w:rsidRPr="000E4E20" w:rsidRDefault="002C3AA4" w:rsidP="000E4E20">
      <w:pPr>
        <w:pStyle w:val="Testonotaapidipagina"/>
        <w:rPr>
          <w:sz w:val="16"/>
          <w:szCs w:val="16"/>
          <w:lang w:val="it-IT"/>
        </w:rPr>
      </w:pPr>
      <w:r w:rsidRPr="000E4E20">
        <w:rPr>
          <w:rStyle w:val="Rimandonotaapidipagina"/>
          <w:sz w:val="16"/>
          <w:szCs w:val="16"/>
        </w:rPr>
        <w:footnoteRef/>
      </w:r>
      <w:r w:rsidRPr="000E4E20">
        <w:rPr>
          <w:sz w:val="16"/>
          <w:szCs w:val="16"/>
        </w:rPr>
        <w:t xml:space="preserve"> NON PERTINENTE non è presente lo stoccaggio dei reflui zootecnici in allevamento</w:t>
      </w:r>
    </w:p>
  </w:footnote>
  <w:footnote w:id="13">
    <w:p w:rsidR="002C3AA4" w:rsidRPr="000E4E20" w:rsidRDefault="002C3AA4" w:rsidP="000E4E20">
      <w:pPr>
        <w:pStyle w:val="Testonotaapidipagina"/>
        <w:rPr>
          <w:sz w:val="16"/>
          <w:szCs w:val="16"/>
          <w:lang w:val="it-IT"/>
        </w:rPr>
      </w:pPr>
      <w:r w:rsidRPr="000E4E20">
        <w:rPr>
          <w:rStyle w:val="Rimandonotaapidipagina"/>
          <w:sz w:val="16"/>
          <w:szCs w:val="16"/>
        </w:rPr>
        <w:footnoteRef/>
      </w:r>
      <w:r w:rsidRPr="000E4E20">
        <w:rPr>
          <w:sz w:val="16"/>
          <w:szCs w:val="16"/>
        </w:rPr>
        <w:t xml:space="preserve"> NON PERTINENTE non è presente lo stoccaggio dei reflui zootecnici in allevamento</w:t>
      </w:r>
    </w:p>
  </w:footnote>
  <w:footnote w:id="14">
    <w:p w:rsidR="002C3AA4" w:rsidRPr="00C83D2F" w:rsidRDefault="002C3AA4">
      <w:pPr>
        <w:pStyle w:val="Testonotaapidipagina"/>
        <w:rPr>
          <w:sz w:val="16"/>
          <w:szCs w:val="16"/>
          <w:lang w:val="it-IT"/>
        </w:rPr>
      </w:pPr>
      <w:r w:rsidRPr="00C83D2F">
        <w:rPr>
          <w:rStyle w:val="Rimandonotaapidipagina"/>
          <w:sz w:val="16"/>
          <w:szCs w:val="16"/>
        </w:rPr>
        <w:footnoteRef/>
      </w:r>
      <w:r w:rsidRPr="00C83D2F">
        <w:rPr>
          <w:sz w:val="16"/>
          <w:szCs w:val="16"/>
        </w:rPr>
        <w:t xml:space="preserve"> </w:t>
      </w:r>
      <w:r w:rsidRPr="00C83D2F">
        <w:rPr>
          <w:sz w:val="16"/>
          <w:szCs w:val="16"/>
          <w:lang w:val="it-IT"/>
        </w:rPr>
        <w:t>NON PERTINENTE non sono presenti emissioni convogliate</w:t>
      </w:r>
    </w:p>
  </w:footnote>
  <w:footnote w:id="15">
    <w:p w:rsidR="002C3AA4" w:rsidRPr="00C83D2F" w:rsidRDefault="002C3AA4" w:rsidP="0083142B">
      <w:pPr>
        <w:pStyle w:val="Testonotaapidipagina"/>
        <w:rPr>
          <w:sz w:val="16"/>
          <w:szCs w:val="16"/>
          <w:lang w:val="it-IT"/>
        </w:rPr>
      </w:pPr>
      <w:r w:rsidRPr="00C83D2F">
        <w:rPr>
          <w:rStyle w:val="Rimandonotaapidipagina"/>
          <w:sz w:val="16"/>
          <w:szCs w:val="16"/>
        </w:rPr>
        <w:footnoteRef/>
      </w:r>
      <w:r w:rsidRPr="00C83D2F">
        <w:rPr>
          <w:sz w:val="16"/>
          <w:szCs w:val="16"/>
        </w:rPr>
        <w:t xml:space="preserve"> </w:t>
      </w:r>
      <w:r w:rsidRPr="00C83D2F">
        <w:rPr>
          <w:sz w:val="16"/>
          <w:szCs w:val="16"/>
          <w:lang w:val="it-IT"/>
        </w:rPr>
        <w:t>NON PERTINENTE non sono presenti emissioni convogliate</w:t>
      </w:r>
    </w:p>
  </w:footnote>
  <w:footnote w:id="16">
    <w:p w:rsidR="002C3AA4" w:rsidRPr="00E159AC" w:rsidRDefault="002C3AA4">
      <w:pPr>
        <w:pStyle w:val="Testonotaapidipagina"/>
        <w:rPr>
          <w:sz w:val="16"/>
          <w:szCs w:val="16"/>
          <w:lang w:val="it-IT"/>
        </w:rPr>
      </w:pPr>
      <w:r w:rsidRPr="00E159AC">
        <w:rPr>
          <w:rStyle w:val="Rimandonotaapidipagina"/>
          <w:sz w:val="16"/>
          <w:szCs w:val="16"/>
        </w:rPr>
        <w:footnoteRef/>
      </w:r>
      <w:r w:rsidRPr="00E159AC">
        <w:rPr>
          <w:sz w:val="16"/>
          <w:szCs w:val="16"/>
        </w:rPr>
        <w:t xml:space="preserve"> </w:t>
      </w:r>
      <w:r w:rsidRPr="00E159AC">
        <w:rPr>
          <w:sz w:val="16"/>
          <w:szCs w:val="16"/>
          <w:lang w:val="it-IT"/>
        </w:rPr>
        <w:t>NON PERTINENTE non sono presenti</w:t>
      </w:r>
      <w:r>
        <w:rPr>
          <w:sz w:val="16"/>
          <w:szCs w:val="16"/>
          <w:lang w:val="it-IT"/>
        </w:rPr>
        <w:t xml:space="preserve"> scarichi in acque superficiali o profonde</w:t>
      </w:r>
    </w:p>
  </w:footnote>
  <w:footnote w:id="17">
    <w:p w:rsidR="002C3AA4" w:rsidRPr="00DB4426" w:rsidRDefault="002C3AA4">
      <w:pPr>
        <w:pStyle w:val="Testonotaapidipagina"/>
        <w:rPr>
          <w:sz w:val="16"/>
          <w:szCs w:val="16"/>
          <w:lang w:val="it-IT"/>
        </w:rPr>
      </w:pPr>
      <w:r w:rsidRPr="00DB4426">
        <w:rPr>
          <w:rStyle w:val="Rimandonotaapidipagina"/>
          <w:sz w:val="16"/>
          <w:szCs w:val="16"/>
        </w:rPr>
        <w:footnoteRef/>
      </w:r>
      <w:r w:rsidRPr="00DB4426">
        <w:rPr>
          <w:sz w:val="16"/>
          <w:szCs w:val="16"/>
        </w:rPr>
        <w:t xml:space="preserve"> </w:t>
      </w:r>
      <w:r w:rsidRPr="00DB4426">
        <w:rPr>
          <w:sz w:val="16"/>
          <w:szCs w:val="16"/>
          <w:lang w:val="it-IT"/>
        </w:rPr>
        <w:t>NON PERTINENTE non sono presenti</w:t>
      </w:r>
      <w:r>
        <w:rPr>
          <w:sz w:val="16"/>
          <w:szCs w:val="16"/>
          <w:lang w:val="it-IT"/>
        </w:rPr>
        <w:t xml:space="preserve"> stoccaggi di materiale non palabile in </w:t>
      </w:r>
      <w:r w:rsidRPr="00DB4426">
        <w:rPr>
          <w:sz w:val="16"/>
          <w:szCs w:val="16"/>
        </w:rPr>
        <w:t xml:space="preserve">contenitori in terra </w:t>
      </w:r>
      <w:r>
        <w:rPr>
          <w:sz w:val="16"/>
          <w:szCs w:val="16"/>
        </w:rPr>
        <w:t>(lagoni)</w:t>
      </w:r>
    </w:p>
  </w:footnote>
  <w:footnote w:id="18">
    <w:p w:rsidR="002C3AA4" w:rsidRPr="002E110F" w:rsidRDefault="002C3AA4">
      <w:pPr>
        <w:pStyle w:val="Testonotaapidipagina"/>
        <w:rPr>
          <w:sz w:val="16"/>
          <w:szCs w:val="16"/>
          <w:lang w:val="it-IT"/>
        </w:rPr>
      </w:pPr>
      <w:r w:rsidRPr="002E110F">
        <w:rPr>
          <w:rStyle w:val="Rimandonotaapidipagina"/>
          <w:sz w:val="16"/>
          <w:szCs w:val="16"/>
        </w:rPr>
        <w:footnoteRef/>
      </w:r>
      <w:r w:rsidRPr="002E110F">
        <w:rPr>
          <w:sz w:val="16"/>
          <w:szCs w:val="16"/>
        </w:rPr>
        <w:t xml:space="preserve"> </w:t>
      </w:r>
      <w:r w:rsidRPr="002E110F">
        <w:rPr>
          <w:sz w:val="16"/>
          <w:szCs w:val="16"/>
          <w:lang w:val="it-IT"/>
        </w:rPr>
        <w:t xml:space="preserve">NON PERTINENTE </w:t>
      </w:r>
      <w:r>
        <w:rPr>
          <w:sz w:val="16"/>
          <w:szCs w:val="16"/>
          <w:lang w:val="it-IT"/>
        </w:rPr>
        <w:t xml:space="preserve">in quanto la Ditta non fa uso agronomico degli effluenti di allevamento </w:t>
      </w:r>
    </w:p>
  </w:footnote>
  <w:footnote w:id="19">
    <w:p w:rsidR="002C3AA4" w:rsidRPr="00D41188" w:rsidRDefault="002C3AA4">
      <w:pPr>
        <w:pStyle w:val="Testonotaapidipagina"/>
        <w:rPr>
          <w:sz w:val="16"/>
          <w:szCs w:val="16"/>
          <w:lang w:val="it-IT"/>
        </w:rPr>
      </w:pPr>
      <w:r w:rsidRPr="00D41188">
        <w:rPr>
          <w:rStyle w:val="Rimandonotaapidipagina"/>
          <w:sz w:val="16"/>
          <w:szCs w:val="16"/>
        </w:rPr>
        <w:footnoteRef/>
      </w:r>
      <w:r w:rsidRPr="00D41188">
        <w:rPr>
          <w:sz w:val="16"/>
          <w:szCs w:val="16"/>
        </w:rPr>
        <w:t xml:space="preserve"> </w:t>
      </w:r>
      <w:r w:rsidRPr="00D41188">
        <w:rPr>
          <w:sz w:val="16"/>
          <w:szCs w:val="16"/>
          <w:lang w:val="it-IT"/>
        </w:rPr>
        <w:t xml:space="preserve">NON PERTINENTE non sono presenti </w:t>
      </w:r>
      <w:r>
        <w:rPr>
          <w:sz w:val="16"/>
          <w:szCs w:val="16"/>
          <w:lang w:val="it-IT"/>
        </w:rPr>
        <w:t xml:space="preserve">aree di </w:t>
      </w:r>
      <w:r w:rsidRPr="00D41188">
        <w:rPr>
          <w:sz w:val="16"/>
          <w:szCs w:val="16"/>
          <w:lang w:val="it-IT"/>
        </w:rPr>
        <w:t>stoccaggi</w:t>
      </w:r>
      <w:r>
        <w:rPr>
          <w:sz w:val="16"/>
          <w:szCs w:val="16"/>
          <w:lang w:val="it-IT"/>
        </w:rPr>
        <w: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AA4" w:rsidRPr="00EE32E3" w:rsidRDefault="002C3AA4" w:rsidP="00EE32E3">
    <w:pPr>
      <w:pStyle w:val="Intestazione"/>
      <w:jc w:val="center"/>
      <w:rPr>
        <w:rFonts w:ascii="Arial" w:hAnsi="Arial" w:cs="Arial"/>
        <w:b/>
        <w:sz w:val="24"/>
        <w:szCs w:val="24"/>
      </w:rPr>
    </w:pPr>
    <w:r w:rsidRPr="00EE32E3">
      <w:rPr>
        <w:rFonts w:ascii="Arial" w:hAnsi="Arial" w:cs="Arial"/>
        <w:b/>
        <w:sz w:val="28"/>
        <w:szCs w:val="28"/>
      </w:rPr>
      <w:t>Allegato C</w:t>
    </w:r>
    <w:r>
      <w:rPr>
        <w:rFonts w:ascii="Arial" w:hAnsi="Arial" w:cs="Arial"/>
        <w:b/>
        <w:sz w:val="24"/>
        <w:szCs w:val="24"/>
      </w:rPr>
      <w:t xml:space="preserve">         </w:t>
    </w:r>
    <w:r w:rsidRPr="00EE32E3">
      <w:rPr>
        <w:rFonts w:ascii="Arial" w:hAnsi="Arial" w:cs="Arial"/>
        <w:b/>
        <w:bCs/>
        <w:sz w:val="24"/>
        <w:szCs w:val="24"/>
        <w:lang w:val="it-IT"/>
      </w:rPr>
      <w:t>DGR nr. 1100 del 31 luglio 2018</w:t>
    </w:r>
  </w:p>
  <w:p w:rsidR="002C3AA4" w:rsidRDefault="002C3AA4">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477C2"/>
    <w:multiLevelType w:val="hybridMultilevel"/>
    <w:tmpl w:val="2C74CF1E"/>
    <w:lvl w:ilvl="0" w:tplc="5AACCFC4">
      <w:numFmt w:val="bullet"/>
      <w:lvlText w:val=""/>
      <w:lvlJc w:val="left"/>
      <w:pPr>
        <w:ind w:left="743" w:hanging="321"/>
      </w:pPr>
      <w:rPr>
        <w:rFonts w:ascii="Symbol" w:eastAsia="Symbol" w:hAnsi="Symbol" w:cs="Symbol" w:hint="default"/>
        <w:w w:val="103"/>
        <w:sz w:val="19"/>
        <w:szCs w:val="19"/>
      </w:rPr>
    </w:lvl>
    <w:lvl w:ilvl="1" w:tplc="0826D974">
      <w:numFmt w:val="bullet"/>
      <w:lvlText w:val="•"/>
      <w:lvlJc w:val="left"/>
      <w:pPr>
        <w:ind w:left="1610" w:hanging="321"/>
      </w:pPr>
      <w:rPr>
        <w:rFonts w:hint="default"/>
      </w:rPr>
    </w:lvl>
    <w:lvl w:ilvl="2" w:tplc="DBA83BFC">
      <w:numFmt w:val="bullet"/>
      <w:lvlText w:val="•"/>
      <w:lvlJc w:val="left"/>
      <w:pPr>
        <w:ind w:left="2480" w:hanging="321"/>
      </w:pPr>
      <w:rPr>
        <w:rFonts w:hint="default"/>
      </w:rPr>
    </w:lvl>
    <w:lvl w:ilvl="3" w:tplc="BBE60890">
      <w:numFmt w:val="bullet"/>
      <w:lvlText w:val="•"/>
      <w:lvlJc w:val="left"/>
      <w:pPr>
        <w:ind w:left="3350" w:hanging="321"/>
      </w:pPr>
      <w:rPr>
        <w:rFonts w:hint="default"/>
      </w:rPr>
    </w:lvl>
    <w:lvl w:ilvl="4" w:tplc="FD8A21AA">
      <w:numFmt w:val="bullet"/>
      <w:lvlText w:val="•"/>
      <w:lvlJc w:val="left"/>
      <w:pPr>
        <w:ind w:left="4220" w:hanging="321"/>
      </w:pPr>
      <w:rPr>
        <w:rFonts w:hint="default"/>
      </w:rPr>
    </w:lvl>
    <w:lvl w:ilvl="5" w:tplc="C34CEF6A">
      <w:numFmt w:val="bullet"/>
      <w:lvlText w:val="•"/>
      <w:lvlJc w:val="left"/>
      <w:pPr>
        <w:ind w:left="5090" w:hanging="321"/>
      </w:pPr>
      <w:rPr>
        <w:rFonts w:hint="default"/>
      </w:rPr>
    </w:lvl>
    <w:lvl w:ilvl="6" w:tplc="47FA9BD2">
      <w:numFmt w:val="bullet"/>
      <w:lvlText w:val="•"/>
      <w:lvlJc w:val="left"/>
      <w:pPr>
        <w:ind w:left="5960" w:hanging="321"/>
      </w:pPr>
      <w:rPr>
        <w:rFonts w:hint="default"/>
      </w:rPr>
    </w:lvl>
    <w:lvl w:ilvl="7" w:tplc="2C6A2FF6">
      <w:numFmt w:val="bullet"/>
      <w:lvlText w:val="•"/>
      <w:lvlJc w:val="left"/>
      <w:pPr>
        <w:ind w:left="6830" w:hanging="321"/>
      </w:pPr>
      <w:rPr>
        <w:rFonts w:hint="default"/>
      </w:rPr>
    </w:lvl>
    <w:lvl w:ilvl="8" w:tplc="5504CBDE">
      <w:numFmt w:val="bullet"/>
      <w:lvlText w:val="•"/>
      <w:lvlJc w:val="left"/>
      <w:pPr>
        <w:ind w:left="7700" w:hanging="321"/>
      </w:pPr>
      <w:rPr>
        <w:rFonts w:hint="default"/>
      </w:rPr>
    </w:lvl>
  </w:abstractNum>
  <w:abstractNum w:abstractNumId="1">
    <w:nsid w:val="45EE0590"/>
    <w:multiLevelType w:val="multilevel"/>
    <w:tmpl w:val="DAF46554"/>
    <w:lvl w:ilvl="0">
      <w:start w:val="1"/>
      <w:numFmt w:val="decimal"/>
      <w:lvlText w:val="%1"/>
      <w:lvlJc w:val="left"/>
      <w:pPr>
        <w:ind w:left="570" w:hanging="148"/>
      </w:pPr>
      <w:rPr>
        <w:rFonts w:ascii="Times New Roman" w:eastAsia="Times New Roman" w:hAnsi="Times New Roman" w:cs="Times New Roman" w:hint="default"/>
        <w:b/>
        <w:bCs/>
        <w:w w:val="103"/>
        <w:sz w:val="19"/>
        <w:szCs w:val="19"/>
      </w:rPr>
    </w:lvl>
    <w:lvl w:ilvl="1">
      <w:start w:val="1"/>
      <w:numFmt w:val="decimal"/>
      <w:lvlText w:val="%1.%2"/>
      <w:lvlJc w:val="left"/>
      <w:pPr>
        <w:ind w:left="717" w:hanging="295"/>
      </w:pPr>
      <w:rPr>
        <w:rFonts w:hint="default"/>
        <w:b/>
        <w:bCs/>
        <w:w w:val="103"/>
      </w:rPr>
    </w:lvl>
    <w:lvl w:ilvl="2">
      <w:start w:val="1"/>
      <w:numFmt w:val="lowerLetter"/>
      <w:lvlText w:val="%3)"/>
      <w:lvlJc w:val="left"/>
      <w:pPr>
        <w:ind w:left="1063" w:hanging="295"/>
      </w:pPr>
      <w:rPr>
        <w:rFonts w:ascii="Times New Roman" w:eastAsia="Times New Roman" w:hAnsi="Times New Roman" w:cs="Times New Roman" w:hint="default"/>
        <w:w w:val="103"/>
        <w:sz w:val="19"/>
        <w:szCs w:val="19"/>
      </w:rPr>
    </w:lvl>
    <w:lvl w:ilvl="3">
      <w:numFmt w:val="bullet"/>
      <w:lvlText w:val=""/>
      <w:lvlJc w:val="left"/>
      <w:pPr>
        <w:ind w:left="1373" w:hanging="295"/>
      </w:pPr>
      <w:rPr>
        <w:rFonts w:ascii="Symbol" w:eastAsia="Symbol" w:hAnsi="Symbol" w:cs="Symbol" w:hint="default"/>
        <w:w w:val="103"/>
        <w:sz w:val="19"/>
        <w:szCs w:val="19"/>
      </w:rPr>
    </w:lvl>
    <w:lvl w:ilvl="4">
      <w:numFmt w:val="bullet"/>
      <w:lvlText w:val="•"/>
      <w:lvlJc w:val="left"/>
      <w:pPr>
        <w:ind w:left="2531" w:hanging="295"/>
      </w:pPr>
      <w:rPr>
        <w:rFonts w:hint="default"/>
      </w:rPr>
    </w:lvl>
    <w:lvl w:ilvl="5">
      <w:numFmt w:val="bullet"/>
      <w:lvlText w:val="•"/>
      <w:lvlJc w:val="left"/>
      <w:pPr>
        <w:ind w:left="3682" w:hanging="295"/>
      </w:pPr>
      <w:rPr>
        <w:rFonts w:hint="default"/>
      </w:rPr>
    </w:lvl>
    <w:lvl w:ilvl="6">
      <w:numFmt w:val="bullet"/>
      <w:lvlText w:val="•"/>
      <w:lvlJc w:val="left"/>
      <w:pPr>
        <w:ind w:left="4834" w:hanging="295"/>
      </w:pPr>
      <w:rPr>
        <w:rFonts w:hint="default"/>
      </w:rPr>
    </w:lvl>
    <w:lvl w:ilvl="7">
      <w:numFmt w:val="bullet"/>
      <w:lvlText w:val="•"/>
      <w:lvlJc w:val="left"/>
      <w:pPr>
        <w:ind w:left="5985" w:hanging="295"/>
      </w:pPr>
      <w:rPr>
        <w:rFonts w:hint="default"/>
      </w:rPr>
    </w:lvl>
    <w:lvl w:ilvl="8">
      <w:numFmt w:val="bullet"/>
      <w:lvlText w:val="•"/>
      <w:lvlJc w:val="left"/>
      <w:pPr>
        <w:ind w:left="7137" w:hanging="295"/>
      </w:pPr>
      <w:rPr>
        <w:rFonts w:hint="default"/>
      </w:rPr>
    </w:lvl>
  </w:abstractNum>
  <w:abstractNum w:abstractNumId="2">
    <w:nsid w:val="4A1E2C96"/>
    <w:multiLevelType w:val="multilevel"/>
    <w:tmpl w:val="B42A50F2"/>
    <w:lvl w:ilvl="0">
      <w:start w:val="1"/>
      <w:numFmt w:val="decimal"/>
      <w:lvlText w:val="%1"/>
      <w:lvlJc w:val="left"/>
      <w:pPr>
        <w:ind w:left="864" w:hanging="443"/>
      </w:pPr>
      <w:rPr>
        <w:rFonts w:hint="default"/>
      </w:rPr>
    </w:lvl>
    <w:lvl w:ilvl="1">
      <w:start w:val="5"/>
      <w:numFmt w:val="decimal"/>
      <w:lvlText w:val="%1.%2"/>
      <w:lvlJc w:val="left"/>
      <w:pPr>
        <w:ind w:left="864" w:hanging="443"/>
      </w:pPr>
      <w:rPr>
        <w:rFonts w:hint="default"/>
      </w:rPr>
    </w:lvl>
    <w:lvl w:ilvl="2">
      <w:start w:val="1"/>
      <w:numFmt w:val="decimal"/>
      <w:lvlText w:val="%1.%2.%3"/>
      <w:lvlJc w:val="left"/>
      <w:pPr>
        <w:ind w:left="864" w:hanging="443"/>
      </w:pPr>
      <w:rPr>
        <w:rFonts w:ascii="Times New Roman" w:eastAsia="Times New Roman" w:hAnsi="Times New Roman" w:cs="Times New Roman" w:hint="default"/>
        <w:b/>
        <w:bCs/>
        <w:w w:val="103"/>
        <w:sz w:val="19"/>
        <w:szCs w:val="19"/>
      </w:rPr>
    </w:lvl>
    <w:lvl w:ilvl="3">
      <w:start w:val="1"/>
      <w:numFmt w:val="lowerLetter"/>
      <w:lvlText w:val="%4)"/>
      <w:lvlJc w:val="left"/>
      <w:pPr>
        <w:ind w:left="1063" w:hanging="310"/>
      </w:pPr>
      <w:rPr>
        <w:rFonts w:ascii="Times New Roman" w:eastAsia="Times New Roman" w:hAnsi="Times New Roman" w:cs="Times New Roman" w:hint="default"/>
        <w:w w:val="103"/>
        <w:sz w:val="19"/>
        <w:szCs w:val="19"/>
      </w:rPr>
    </w:lvl>
    <w:lvl w:ilvl="4">
      <w:numFmt w:val="bullet"/>
      <w:lvlText w:val="•"/>
      <w:lvlJc w:val="left"/>
      <w:pPr>
        <w:ind w:left="3853" w:hanging="310"/>
      </w:pPr>
      <w:rPr>
        <w:rFonts w:hint="default"/>
      </w:rPr>
    </w:lvl>
    <w:lvl w:ilvl="5">
      <w:numFmt w:val="bullet"/>
      <w:lvlText w:val="•"/>
      <w:lvlJc w:val="left"/>
      <w:pPr>
        <w:ind w:left="4784" w:hanging="310"/>
      </w:pPr>
      <w:rPr>
        <w:rFonts w:hint="default"/>
      </w:rPr>
    </w:lvl>
    <w:lvl w:ilvl="6">
      <w:numFmt w:val="bullet"/>
      <w:lvlText w:val="•"/>
      <w:lvlJc w:val="left"/>
      <w:pPr>
        <w:ind w:left="5715" w:hanging="310"/>
      </w:pPr>
      <w:rPr>
        <w:rFonts w:hint="default"/>
      </w:rPr>
    </w:lvl>
    <w:lvl w:ilvl="7">
      <w:numFmt w:val="bullet"/>
      <w:lvlText w:val="•"/>
      <w:lvlJc w:val="left"/>
      <w:pPr>
        <w:ind w:left="6646" w:hanging="310"/>
      </w:pPr>
      <w:rPr>
        <w:rFonts w:hint="default"/>
      </w:rPr>
    </w:lvl>
    <w:lvl w:ilvl="8">
      <w:numFmt w:val="bullet"/>
      <w:lvlText w:val="•"/>
      <w:lvlJc w:val="left"/>
      <w:pPr>
        <w:ind w:left="7577" w:hanging="310"/>
      </w:pPr>
      <w:rPr>
        <w:rFonts w:hint="default"/>
      </w:rPr>
    </w:lvl>
  </w:abstractNum>
  <w:abstractNum w:abstractNumId="3">
    <w:nsid w:val="4B6F1EC9"/>
    <w:multiLevelType w:val="hybridMultilevel"/>
    <w:tmpl w:val="7DD4A20E"/>
    <w:lvl w:ilvl="0" w:tplc="6386A07E">
      <w:start w:val="1"/>
      <w:numFmt w:val="decimal"/>
      <w:lvlText w:val="(%1)"/>
      <w:lvlJc w:val="left"/>
      <w:pPr>
        <w:ind w:left="415" w:hanging="321"/>
      </w:pPr>
      <w:rPr>
        <w:rFonts w:ascii="Times New Roman" w:eastAsia="Times New Roman" w:hAnsi="Times New Roman" w:cs="Times New Roman" w:hint="default"/>
        <w:w w:val="100"/>
        <w:sz w:val="16"/>
        <w:szCs w:val="16"/>
      </w:rPr>
    </w:lvl>
    <w:lvl w:ilvl="1" w:tplc="95DECC3E">
      <w:numFmt w:val="bullet"/>
      <w:lvlText w:val="•"/>
      <w:lvlJc w:val="left"/>
      <w:pPr>
        <w:ind w:left="1254" w:hanging="321"/>
      </w:pPr>
      <w:rPr>
        <w:rFonts w:hint="default"/>
      </w:rPr>
    </w:lvl>
    <w:lvl w:ilvl="2" w:tplc="153E5CD0">
      <w:numFmt w:val="bullet"/>
      <w:lvlText w:val="•"/>
      <w:lvlJc w:val="left"/>
      <w:pPr>
        <w:ind w:left="2088" w:hanging="321"/>
      </w:pPr>
      <w:rPr>
        <w:rFonts w:hint="default"/>
      </w:rPr>
    </w:lvl>
    <w:lvl w:ilvl="3" w:tplc="11EAB266">
      <w:numFmt w:val="bullet"/>
      <w:lvlText w:val="•"/>
      <w:lvlJc w:val="left"/>
      <w:pPr>
        <w:ind w:left="2922" w:hanging="321"/>
      </w:pPr>
      <w:rPr>
        <w:rFonts w:hint="default"/>
      </w:rPr>
    </w:lvl>
    <w:lvl w:ilvl="4" w:tplc="6F769B5C">
      <w:numFmt w:val="bullet"/>
      <w:lvlText w:val="•"/>
      <w:lvlJc w:val="left"/>
      <w:pPr>
        <w:ind w:left="3756" w:hanging="321"/>
      </w:pPr>
      <w:rPr>
        <w:rFonts w:hint="default"/>
      </w:rPr>
    </w:lvl>
    <w:lvl w:ilvl="5" w:tplc="933034A0">
      <w:numFmt w:val="bullet"/>
      <w:lvlText w:val="•"/>
      <w:lvlJc w:val="left"/>
      <w:pPr>
        <w:ind w:left="4590" w:hanging="321"/>
      </w:pPr>
      <w:rPr>
        <w:rFonts w:hint="default"/>
      </w:rPr>
    </w:lvl>
    <w:lvl w:ilvl="6" w:tplc="64466F94">
      <w:numFmt w:val="bullet"/>
      <w:lvlText w:val="•"/>
      <w:lvlJc w:val="left"/>
      <w:pPr>
        <w:ind w:left="5424" w:hanging="321"/>
      </w:pPr>
      <w:rPr>
        <w:rFonts w:hint="default"/>
      </w:rPr>
    </w:lvl>
    <w:lvl w:ilvl="7" w:tplc="019AF3D6">
      <w:numFmt w:val="bullet"/>
      <w:lvlText w:val="•"/>
      <w:lvlJc w:val="left"/>
      <w:pPr>
        <w:ind w:left="6258" w:hanging="321"/>
      </w:pPr>
      <w:rPr>
        <w:rFonts w:hint="default"/>
      </w:rPr>
    </w:lvl>
    <w:lvl w:ilvl="8" w:tplc="DCA4368A">
      <w:numFmt w:val="bullet"/>
      <w:lvlText w:val="•"/>
      <w:lvlJc w:val="left"/>
      <w:pPr>
        <w:ind w:left="7092" w:hanging="321"/>
      </w:pPr>
      <w:rPr>
        <w:rFonts w:hint="default"/>
      </w:rPr>
    </w:lvl>
  </w:abstractNum>
  <w:abstractNum w:abstractNumId="4">
    <w:nsid w:val="56425FFE"/>
    <w:multiLevelType w:val="hybridMultilevel"/>
    <w:tmpl w:val="96A4B3E6"/>
    <w:lvl w:ilvl="0" w:tplc="0FD823E4">
      <w:start w:val="1"/>
      <w:numFmt w:val="lowerLetter"/>
      <w:lvlText w:val="%1)"/>
      <w:lvlJc w:val="left"/>
      <w:pPr>
        <w:ind w:left="1255" w:hanging="203"/>
      </w:pPr>
      <w:rPr>
        <w:rFonts w:ascii="Times New Roman" w:eastAsia="Times New Roman" w:hAnsi="Times New Roman" w:cs="Times New Roman" w:hint="default"/>
        <w:w w:val="103"/>
        <w:sz w:val="19"/>
        <w:szCs w:val="19"/>
      </w:rPr>
    </w:lvl>
    <w:lvl w:ilvl="1" w:tplc="5D9EE136">
      <w:numFmt w:val="bullet"/>
      <w:lvlText w:val="•"/>
      <w:lvlJc w:val="left"/>
      <w:pPr>
        <w:ind w:left="2078" w:hanging="203"/>
      </w:pPr>
      <w:rPr>
        <w:rFonts w:hint="default"/>
      </w:rPr>
    </w:lvl>
    <w:lvl w:ilvl="2" w:tplc="5B2E5AB6">
      <w:numFmt w:val="bullet"/>
      <w:lvlText w:val="•"/>
      <w:lvlJc w:val="left"/>
      <w:pPr>
        <w:ind w:left="2896" w:hanging="203"/>
      </w:pPr>
      <w:rPr>
        <w:rFonts w:hint="default"/>
      </w:rPr>
    </w:lvl>
    <w:lvl w:ilvl="3" w:tplc="66C8900C">
      <w:numFmt w:val="bullet"/>
      <w:lvlText w:val="•"/>
      <w:lvlJc w:val="left"/>
      <w:pPr>
        <w:ind w:left="3714" w:hanging="203"/>
      </w:pPr>
      <w:rPr>
        <w:rFonts w:hint="default"/>
      </w:rPr>
    </w:lvl>
    <w:lvl w:ilvl="4" w:tplc="9820702A">
      <w:numFmt w:val="bullet"/>
      <w:lvlText w:val="•"/>
      <w:lvlJc w:val="left"/>
      <w:pPr>
        <w:ind w:left="4532" w:hanging="203"/>
      </w:pPr>
      <w:rPr>
        <w:rFonts w:hint="default"/>
      </w:rPr>
    </w:lvl>
    <w:lvl w:ilvl="5" w:tplc="6FBAA03E">
      <w:numFmt w:val="bullet"/>
      <w:lvlText w:val="•"/>
      <w:lvlJc w:val="left"/>
      <w:pPr>
        <w:ind w:left="5350" w:hanging="203"/>
      </w:pPr>
      <w:rPr>
        <w:rFonts w:hint="default"/>
      </w:rPr>
    </w:lvl>
    <w:lvl w:ilvl="6" w:tplc="1CAEB406">
      <w:numFmt w:val="bullet"/>
      <w:lvlText w:val="•"/>
      <w:lvlJc w:val="left"/>
      <w:pPr>
        <w:ind w:left="6168" w:hanging="203"/>
      </w:pPr>
      <w:rPr>
        <w:rFonts w:hint="default"/>
      </w:rPr>
    </w:lvl>
    <w:lvl w:ilvl="7" w:tplc="B99E8C3A">
      <w:numFmt w:val="bullet"/>
      <w:lvlText w:val="•"/>
      <w:lvlJc w:val="left"/>
      <w:pPr>
        <w:ind w:left="6986" w:hanging="203"/>
      </w:pPr>
      <w:rPr>
        <w:rFonts w:hint="default"/>
      </w:rPr>
    </w:lvl>
    <w:lvl w:ilvl="8" w:tplc="274613A6">
      <w:numFmt w:val="bullet"/>
      <w:lvlText w:val="•"/>
      <w:lvlJc w:val="left"/>
      <w:pPr>
        <w:ind w:left="7804" w:hanging="203"/>
      </w:pPr>
      <w:rPr>
        <w:rFonts w:hint="default"/>
      </w:rPr>
    </w:lvl>
  </w:abstractNum>
  <w:abstractNum w:abstractNumId="5">
    <w:nsid w:val="5BE812AC"/>
    <w:multiLevelType w:val="hybridMultilevel"/>
    <w:tmpl w:val="E5D49366"/>
    <w:lvl w:ilvl="0" w:tplc="59F0D6B4">
      <w:start w:val="1"/>
      <w:numFmt w:val="upperLetter"/>
      <w:lvlText w:val="%1)"/>
      <w:lvlJc w:val="left"/>
      <w:pPr>
        <w:ind w:left="679" w:hanging="257"/>
      </w:pPr>
      <w:rPr>
        <w:rFonts w:ascii="Times New Roman" w:eastAsia="Times New Roman" w:hAnsi="Times New Roman" w:cs="Times New Roman" w:hint="default"/>
        <w:b/>
        <w:bCs/>
        <w:spacing w:val="-1"/>
        <w:w w:val="103"/>
        <w:sz w:val="19"/>
        <w:szCs w:val="19"/>
      </w:rPr>
    </w:lvl>
    <w:lvl w:ilvl="1" w:tplc="70EC9C32">
      <w:numFmt w:val="bullet"/>
      <w:lvlText w:val=""/>
      <w:lvlJc w:val="left"/>
      <w:pPr>
        <w:ind w:left="1097" w:hanging="276"/>
      </w:pPr>
      <w:rPr>
        <w:rFonts w:ascii="Symbol" w:eastAsia="Symbol" w:hAnsi="Symbol" w:cs="Symbol" w:hint="default"/>
        <w:w w:val="103"/>
        <w:sz w:val="19"/>
        <w:szCs w:val="19"/>
      </w:rPr>
    </w:lvl>
    <w:lvl w:ilvl="2" w:tplc="BCCC62C8">
      <w:numFmt w:val="bullet"/>
      <w:lvlText w:val="•"/>
      <w:lvlJc w:val="left"/>
      <w:pPr>
        <w:ind w:left="1100" w:hanging="276"/>
      </w:pPr>
      <w:rPr>
        <w:rFonts w:hint="default"/>
      </w:rPr>
    </w:lvl>
    <w:lvl w:ilvl="3" w:tplc="2B18860C">
      <w:numFmt w:val="bullet"/>
      <w:lvlText w:val="•"/>
      <w:lvlJc w:val="left"/>
      <w:pPr>
        <w:ind w:left="2142" w:hanging="276"/>
      </w:pPr>
      <w:rPr>
        <w:rFonts w:hint="default"/>
      </w:rPr>
    </w:lvl>
    <w:lvl w:ilvl="4" w:tplc="F0E08592">
      <w:numFmt w:val="bullet"/>
      <w:lvlText w:val="•"/>
      <w:lvlJc w:val="left"/>
      <w:pPr>
        <w:ind w:left="3185" w:hanging="276"/>
      </w:pPr>
      <w:rPr>
        <w:rFonts w:hint="default"/>
      </w:rPr>
    </w:lvl>
    <w:lvl w:ilvl="5" w:tplc="C4F68A62">
      <w:numFmt w:val="bullet"/>
      <w:lvlText w:val="•"/>
      <w:lvlJc w:val="left"/>
      <w:pPr>
        <w:ind w:left="4227" w:hanging="276"/>
      </w:pPr>
      <w:rPr>
        <w:rFonts w:hint="default"/>
      </w:rPr>
    </w:lvl>
    <w:lvl w:ilvl="6" w:tplc="45A089B8">
      <w:numFmt w:val="bullet"/>
      <w:lvlText w:val="•"/>
      <w:lvlJc w:val="left"/>
      <w:pPr>
        <w:ind w:left="5270" w:hanging="276"/>
      </w:pPr>
      <w:rPr>
        <w:rFonts w:hint="default"/>
      </w:rPr>
    </w:lvl>
    <w:lvl w:ilvl="7" w:tplc="C6F42396">
      <w:numFmt w:val="bullet"/>
      <w:lvlText w:val="•"/>
      <w:lvlJc w:val="left"/>
      <w:pPr>
        <w:ind w:left="6312" w:hanging="276"/>
      </w:pPr>
      <w:rPr>
        <w:rFonts w:hint="default"/>
      </w:rPr>
    </w:lvl>
    <w:lvl w:ilvl="8" w:tplc="7D30236E">
      <w:numFmt w:val="bullet"/>
      <w:lvlText w:val="•"/>
      <w:lvlJc w:val="left"/>
      <w:pPr>
        <w:ind w:left="7355" w:hanging="276"/>
      </w:pPr>
      <w:rPr>
        <w:rFonts w:hint="default"/>
      </w:rPr>
    </w:lvl>
  </w:abstractNum>
  <w:abstractNum w:abstractNumId="6">
    <w:nsid w:val="619B3A24"/>
    <w:multiLevelType w:val="hybridMultilevel"/>
    <w:tmpl w:val="879275F2"/>
    <w:lvl w:ilvl="0" w:tplc="3490D9DE">
      <w:start w:val="1"/>
      <w:numFmt w:val="decimal"/>
      <w:lvlText w:val="(%1)"/>
      <w:lvlJc w:val="left"/>
      <w:pPr>
        <w:ind w:left="740" w:hanging="319"/>
      </w:pPr>
      <w:rPr>
        <w:rFonts w:ascii="Times New Roman" w:eastAsia="Times New Roman" w:hAnsi="Times New Roman" w:cs="Times New Roman" w:hint="default"/>
        <w:w w:val="103"/>
        <w:sz w:val="19"/>
        <w:szCs w:val="19"/>
      </w:rPr>
    </w:lvl>
    <w:lvl w:ilvl="1" w:tplc="C8DC54CA">
      <w:numFmt w:val="bullet"/>
      <w:lvlText w:val="•"/>
      <w:lvlJc w:val="left"/>
      <w:pPr>
        <w:ind w:left="1610" w:hanging="319"/>
      </w:pPr>
      <w:rPr>
        <w:rFonts w:hint="default"/>
      </w:rPr>
    </w:lvl>
    <w:lvl w:ilvl="2" w:tplc="398AD720">
      <w:numFmt w:val="bullet"/>
      <w:lvlText w:val="•"/>
      <w:lvlJc w:val="left"/>
      <w:pPr>
        <w:ind w:left="2480" w:hanging="319"/>
      </w:pPr>
      <w:rPr>
        <w:rFonts w:hint="default"/>
      </w:rPr>
    </w:lvl>
    <w:lvl w:ilvl="3" w:tplc="8DD47F94">
      <w:numFmt w:val="bullet"/>
      <w:lvlText w:val="•"/>
      <w:lvlJc w:val="left"/>
      <w:pPr>
        <w:ind w:left="3350" w:hanging="319"/>
      </w:pPr>
      <w:rPr>
        <w:rFonts w:hint="default"/>
      </w:rPr>
    </w:lvl>
    <w:lvl w:ilvl="4" w:tplc="B186F8C8">
      <w:numFmt w:val="bullet"/>
      <w:lvlText w:val="•"/>
      <w:lvlJc w:val="left"/>
      <w:pPr>
        <w:ind w:left="4220" w:hanging="319"/>
      </w:pPr>
      <w:rPr>
        <w:rFonts w:hint="default"/>
      </w:rPr>
    </w:lvl>
    <w:lvl w:ilvl="5" w:tplc="9CC6FECC">
      <w:numFmt w:val="bullet"/>
      <w:lvlText w:val="•"/>
      <w:lvlJc w:val="left"/>
      <w:pPr>
        <w:ind w:left="5090" w:hanging="319"/>
      </w:pPr>
      <w:rPr>
        <w:rFonts w:hint="default"/>
      </w:rPr>
    </w:lvl>
    <w:lvl w:ilvl="6" w:tplc="6D8AC642">
      <w:numFmt w:val="bullet"/>
      <w:lvlText w:val="•"/>
      <w:lvlJc w:val="left"/>
      <w:pPr>
        <w:ind w:left="5960" w:hanging="319"/>
      </w:pPr>
      <w:rPr>
        <w:rFonts w:hint="default"/>
      </w:rPr>
    </w:lvl>
    <w:lvl w:ilvl="7" w:tplc="7B365486">
      <w:numFmt w:val="bullet"/>
      <w:lvlText w:val="•"/>
      <w:lvlJc w:val="left"/>
      <w:pPr>
        <w:ind w:left="6830" w:hanging="319"/>
      </w:pPr>
      <w:rPr>
        <w:rFonts w:hint="default"/>
      </w:rPr>
    </w:lvl>
    <w:lvl w:ilvl="8" w:tplc="302EC150">
      <w:numFmt w:val="bullet"/>
      <w:lvlText w:val="•"/>
      <w:lvlJc w:val="left"/>
      <w:pPr>
        <w:ind w:left="7700" w:hanging="319"/>
      </w:pPr>
      <w:rPr>
        <w:rFonts w:hint="default"/>
      </w:rPr>
    </w:lvl>
  </w:abstractNum>
  <w:abstractNum w:abstractNumId="7">
    <w:nsid w:val="695112F4"/>
    <w:multiLevelType w:val="hybridMultilevel"/>
    <w:tmpl w:val="A59CBC02"/>
    <w:lvl w:ilvl="0" w:tplc="0FA0F1E4">
      <w:start w:val="1"/>
      <w:numFmt w:val="decimal"/>
      <w:lvlText w:val="(%1)"/>
      <w:lvlJc w:val="left"/>
      <w:pPr>
        <w:ind w:left="349" w:hanging="255"/>
      </w:pPr>
      <w:rPr>
        <w:rFonts w:ascii="Times New Roman" w:eastAsia="Times New Roman" w:hAnsi="Times New Roman" w:cs="Times New Roman" w:hint="default"/>
        <w:w w:val="104"/>
        <w:sz w:val="17"/>
        <w:szCs w:val="17"/>
      </w:rPr>
    </w:lvl>
    <w:lvl w:ilvl="1" w:tplc="5C406FC2">
      <w:numFmt w:val="bullet"/>
      <w:lvlText w:val="•"/>
      <w:lvlJc w:val="left"/>
      <w:pPr>
        <w:ind w:left="1182" w:hanging="255"/>
      </w:pPr>
      <w:rPr>
        <w:rFonts w:hint="default"/>
      </w:rPr>
    </w:lvl>
    <w:lvl w:ilvl="2" w:tplc="03DC799E">
      <w:numFmt w:val="bullet"/>
      <w:lvlText w:val="•"/>
      <w:lvlJc w:val="left"/>
      <w:pPr>
        <w:ind w:left="2024" w:hanging="255"/>
      </w:pPr>
      <w:rPr>
        <w:rFonts w:hint="default"/>
      </w:rPr>
    </w:lvl>
    <w:lvl w:ilvl="3" w:tplc="0FACBA16">
      <w:numFmt w:val="bullet"/>
      <w:lvlText w:val="•"/>
      <w:lvlJc w:val="left"/>
      <w:pPr>
        <w:ind w:left="2866" w:hanging="255"/>
      </w:pPr>
      <w:rPr>
        <w:rFonts w:hint="default"/>
      </w:rPr>
    </w:lvl>
    <w:lvl w:ilvl="4" w:tplc="946C76CA">
      <w:numFmt w:val="bullet"/>
      <w:lvlText w:val="•"/>
      <w:lvlJc w:val="left"/>
      <w:pPr>
        <w:ind w:left="3708" w:hanging="255"/>
      </w:pPr>
      <w:rPr>
        <w:rFonts w:hint="default"/>
      </w:rPr>
    </w:lvl>
    <w:lvl w:ilvl="5" w:tplc="B358C908">
      <w:numFmt w:val="bullet"/>
      <w:lvlText w:val="•"/>
      <w:lvlJc w:val="left"/>
      <w:pPr>
        <w:ind w:left="4550" w:hanging="255"/>
      </w:pPr>
      <w:rPr>
        <w:rFonts w:hint="default"/>
      </w:rPr>
    </w:lvl>
    <w:lvl w:ilvl="6" w:tplc="D9180E4C">
      <w:numFmt w:val="bullet"/>
      <w:lvlText w:val="•"/>
      <w:lvlJc w:val="left"/>
      <w:pPr>
        <w:ind w:left="5392" w:hanging="255"/>
      </w:pPr>
      <w:rPr>
        <w:rFonts w:hint="default"/>
      </w:rPr>
    </w:lvl>
    <w:lvl w:ilvl="7" w:tplc="FC669EAE">
      <w:numFmt w:val="bullet"/>
      <w:lvlText w:val="•"/>
      <w:lvlJc w:val="left"/>
      <w:pPr>
        <w:ind w:left="6234" w:hanging="255"/>
      </w:pPr>
      <w:rPr>
        <w:rFonts w:hint="default"/>
      </w:rPr>
    </w:lvl>
    <w:lvl w:ilvl="8" w:tplc="1C925B00">
      <w:numFmt w:val="bullet"/>
      <w:lvlText w:val="•"/>
      <w:lvlJc w:val="left"/>
      <w:pPr>
        <w:ind w:left="7076" w:hanging="255"/>
      </w:pPr>
      <w:rPr>
        <w:rFonts w:hint="default"/>
      </w:rPr>
    </w:lvl>
  </w:abstractNum>
  <w:num w:numId="1">
    <w:abstractNumId w:val="4"/>
  </w:num>
  <w:num w:numId="2">
    <w:abstractNumId w:val="0"/>
  </w:num>
  <w:num w:numId="3">
    <w:abstractNumId w:val="5"/>
  </w:num>
  <w:num w:numId="4">
    <w:abstractNumId w:val="3"/>
  </w:num>
  <w:num w:numId="5">
    <w:abstractNumId w:val="7"/>
  </w:num>
  <w:num w:numId="6">
    <w:abstractNumId w:val="2"/>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hyphenationZone w:val="283"/>
  <w:drawingGridHorizontalSpacing w:val="110"/>
  <w:displayHorizontalDrawingGridEvery w:val="2"/>
  <w:characterSpacingControl w:val="doNotCompress"/>
  <w:hdrShapeDefaults>
    <o:shapedefaults v:ext="edit" spidmax="23554"/>
  </w:hdrShapeDefaults>
  <w:footnotePr>
    <w:footnote w:id="-1"/>
    <w:footnote w:id="0"/>
  </w:footnotePr>
  <w:endnotePr>
    <w:endnote w:id="-1"/>
    <w:endnote w:id="0"/>
  </w:endnotePr>
  <w:compat>
    <w:ulTrailSpace/>
    <w:shapeLayoutLikeWW8/>
  </w:compat>
  <w:rsids>
    <w:rsidRoot w:val="000606E7"/>
    <w:rsid w:val="0002153B"/>
    <w:rsid w:val="0003708B"/>
    <w:rsid w:val="00046826"/>
    <w:rsid w:val="000606E7"/>
    <w:rsid w:val="000E4E20"/>
    <w:rsid w:val="0010434C"/>
    <w:rsid w:val="00123813"/>
    <w:rsid w:val="00126B84"/>
    <w:rsid w:val="00136C76"/>
    <w:rsid w:val="00145189"/>
    <w:rsid w:val="00170780"/>
    <w:rsid w:val="001837B9"/>
    <w:rsid w:val="00197D65"/>
    <w:rsid w:val="001A257C"/>
    <w:rsid w:val="001B2ABA"/>
    <w:rsid w:val="001B48A5"/>
    <w:rsid w:val="001B7BAC"/>
    <w:rsid w:val="001D03DA"/>
    <w:rsid w:val="001D17EA"/>
    <w:rsid w:val="0021744F"/>
    <w:rsid w:val="00224446"/>
    <w:rsid w:val="0024366F"/>
    <w:rsid w:val="0025462F"/>
    <w:rsid w:val="0027439E"/>
    <w:rsid w:val="00291151"/>
    <w:rsid w:val="00293DC8"/>
    <w:rsid w:val="00295F02"/>
    <w:rsid w:val="002B440A"/>
    <w:rsid w:val="002C166E"/>
    <w:rsid w:val="002C2AAA"/>
    <w:rsid w:val="002C3AA4"/>
    <w:rsid w:val="002D28DD"/>
    <w:rsid w:val="002E106F"/>
    <w:rsid w:val="002E110F"/>
    <w:rsid w:val="002E312B"/>
    <w:rsid w:val="002E7CC2"/>
    <w:rsid w:val="002F53E9"/>
    <w:rsid w:val="0031417B"/>
    <w:rsid w:val="0032274A"/>
    <w:rsid w:val="0034749A"/>
    <w:rsid w:val="00347B88"/>
    <w:rsid w:val="003627C4"/>
    <w:rsid w:val="003703EC"/>
    <w:rsid w:val="00377156"/>
    <w:rsid w:val="00397343"/>
    <w:rsid w:val="003A2DE8"/>
    <w:rsid w:val="003B1B82"/>
    <w:rsid w:val="003B7EC2"/>
    <w:rsid w:val="003C452F"/>
    <w:rsid w:val="003D2416"/>
    <w:rsid w:val="003D2D3B"/>
    <w:rsid w:val="0040337A"/>
    <w:rsid w:val="0041146E"/>
    <w:rsid w:val="004146CA"/>
    <w:rsid w:val="00457B56"/>
    <w:rsid w:val="00470B7E"/>
    <w:rsid w:val="00475777"/>
    <w:rsid w:val="00480019"/>
    <w:rsid w:val="004860AD"/>
    <w:rsid w:val="004939CC"/>
    <w:rsid w:val="004A4F81"/>
    <w:rsid w:val="004B068F"/>
    <w:rsid w:val="004B4936"/>
    <w:rsid w:val="004E054F"/>
    <w:rsid w:val="004E5387"/>
    <w:rsid w:val="00514F41"/>
    <w:rsid w:val="005329B9"/>
    <w:rsid w:val="00534EBB"/>
    <w:rsid w:val="00556925"/>
    <w:rsid w:val="005677AE"/>
    <w:rsid w:val="00580E36"/>
    <w:rsid w:val="00590E22"/>
    <w:rsid w:val="00591483"/>
    <w:rsid w:val="005E1793"/>
    <w:rsid w:val="005F4D63"/>
    <w:rsid w:val="00601C55"/>
    <w:rsid w:val="00607D5F"/>
    <w:rsid w:val="00614394"/>
    <w:rsid w:val="00624172"/>
    <w:rsid w:val="00625216"/>
    <w:rsid w:val="006361BF"/>
    <w:rsid w:val="00642FBD"/>
    <w:rsid w:val="0065336A"/>
    <w:rsid w:val="00675D90"/>
    <w:rsid w:val="00691C3C"/>
    <w:rsid w:val="006A3047"/>
    <w:rsid w:val="006B290D"/>
    <w:rsid w:val="006D1256"/>
    <w:rsid w:val="006D1A2D"/>
    <w:rsid w:val="006F6BCC"/>
    <w:rsid w:val="006F7519"/>
    <w:rsid w:val="007240EA"/>
    <w:rsid w:val="00736B48"/>
    <w:rsid w:val="0074744B"/>
    <w:rsid w:val="0076706A"/>
    <w:rsid w:val="0078087F"/>
    <w:rsid w:val="00784E57"/>
    <w:rsid w:val="007B5FE6"/>
    <w:rsid w:val="007B6571"/>
    <w:rsid w:val="007B7514"/>
    <w:rsid w:val="007E65F2"/>
    <w:rsid w:val="007F2761"/>
    <w:rsid w:val="007F276A"/>
    <w:rsid w:val="00811EEB"/>
    <w:rsid w:val="00823FDF"/>
    <w:rsid w:val="0083142B"/>
    <w:rsid w:val="00846F06"/>
    <w:rsid w:val="00852C37"/>
    <w:rsid w:val="00874BC9"/>
    <w:rsid w:val="00874FE9"/>
    <w:rsid w:val="0087576E"/>
    <w:rsid w:val="00887D60"/>
    <w:rsid w:val="008A5161"/>
    <w:rsid w:val="008B0F64"/>
    <w:rsid w:val="008B2154"/>
    <w:rsid w:val="008B7D3E"/>
    <w:rsid w:val="008C47FF"/>
    <w:rsid w:val="008C6BA8"/>
    <w:rsid w:val="008E7E11"/>
    <w:rsid w:val="009116E4"/>
    <w:rsid w:val="00932854"/>
    <w:rsid w:val="009669E4"/>
    <w:rsid w:val="00967017"/>
    <w:rsid w:val="00970C52"/>
    <w:rsid w:val="009762C9"/>
    <w:rsid w:val="00990B07"/>
    <w:rsid w:val="0099270B"/>
    <w:rsid w:val="00996DF7"/>
    <w:rsid w:val="009D30BA"/>
    <w:rsid w:val="009D749B"/>
    <w:rsid w:val="009E06E0"/>
    <w:rsid w:val="009E35E8"/>
    <w:rsid w:val="009E6BAE"/>
    <w:rsid w:val="00A232CA"/>
    <w:rsid w:val="00A32085"/>
    <w:rsid w:val="00A62042"/>
    <w:rsid w:val="00A722CD"/>
    <w:rsid w:val="00A745F7"/>
    <w:rsid w:val="00A8374A"/>
    <w:rsid w:val="00A855E5"/>
    <w:rsid w:val="00A87248"/>
    <w:rsid w:val="00A97920"/>
    <w:rsid w:val="00AD0F62"/>
    <w:rsid w:val="00AE237C"/>
    <w:rsid w:val="00AF208A"/>
    <w:rsid w:val="00B02DEA"/>
    <w:rsid w:val="00B0411F"/>
    <w:rsid w:val="00B04550"/>
    <w:rsid w:val="00B1488D"/>
    <w:rsid w:val="00B17E3B"/>
    <w:rsid w:val="00B51970"/>
    <w:rsid w:val="00B73CD9"/>
    <w:rsid w:val="00B9565F"/>
    <w:rsid w:val="00B95953"/>
    <w:rsid w:val="00B970F8"/>
    <w:rsid w:val="00BA55CE"/>
    <w:rsid w:val="00BB1C58"/>
    <w:rsid w:val="00BB65EE"/>
    <w:rsid w:val="00BD64B5"/>
    <w:rsid w:val="00BE1251"/>
    <w:rsid w:val="00BE5DB5"/>
    <w:rsid w:val="00BF6228"/>
    <w:rsid w:val="00BF67C5"/>
    <w:rsid w:val="00C075BB"/>
    <w:rsid w:val="00C1121C"/>
    <w:rsid w:val="00C16B10"/>
    <w:rsid w:val="00C3685C"/>
    <w:rsid w:val="00C37D90"/>
    <w:rsid w:val="00C642B4"/>
    <w:rsid w:val="00C6514D"/>
    <w:rsid w:val="00C670F6"/>
    <w:rsid w:val="00C70161"/>
    <w:rsid w:val="00C71439"/>
    <w:rsid w:val="00C83D2F"/>
    <w:rsid w:val="00CB285B"/>
    <w:rsid w:val="00CC57D5"/>
    <w:rsid w:val="00CF252E"/>
    <w:rsid w:val="00D330A9"/>
    <w:rsid w:val="00D41188"/>
    <w:rsid w:val="00D45468"/>
    <w:rsid w:val="00D5205E"/>
    <w:rsid w:val="00D61A9B"/>
    <w:rsid w:val="00D72736"/>
    <w:rsid w:val="00D851A5"/>
    <w:rsid w:val="00D85942"/>
    <w:rsid w:val="00D9051A"/>
    <w:rsid w:val="00DB4426"/>
    <w:rsid w:val="00DB77AF"/>
    <w:rsid w:val="00DB7EFB"/>
    <w:rsid w:val="00DD5463"/>
    <w:rsid w:val="00DF5487"/>
    <w:rsid w:val="00E159AC"/>
    <w:rsid w:val="00E21D12"/>
    <w:rsid w:val="00E21DB6"/>
    <w:rsid w:val="00E32B7D"/>
    <w:rsid w:val="00E538B4"/>
    <w:rsid w:val="00E76127"/>
    <w:rsid w:val="00E77369"/>
    <w:rsid w:val="00E93CFF"/>
    <w:rsid w:val="00EA2BEB"/>
    <w:rsid w:val="00EE32E3"/>
    <w:rsid w:val="00EE6A38"/>
    <w:rsid w:val="00F13177"/>
    <w:rsid w:val="00F1547D"/>
    <w:rsid w:val="00F25528"/>
    <w:rsid w:val="00F42BDC"/>
    <w:rsid w:val="00F53A9B"/>
    <w:rsid w:val="00F6704B"/>
    <w:rsid w:val="00F73F38"/>
    <w:rsid w:val="00FA4159"/>
    <w:rsid w:val="00FB3FE7"/>
    <w:rsid w:val="00FD31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606E7"/>
    <w:rPr>
      <w:rFonts w:ascii="Times New Roman" w:eastAsia="Times New Roman" w:hAnsi="Times New Roman" w:cs="Times New Roman"/>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606E7"/>
    <w:tblPr>
      <w:tblInd w:w="0" w:type="dxa"/>
      <w:tblCellMar>
        <w:top w:w="0" w:type="dxa"/>
        <w:left w:w="0" w:type="dxa"/>
        <w:bottom w:w="0" w:type="dxa"/>
        <w:right w:w="0" w:type="dxa"/>
      </w:tblCellMar>
    </w:tblPr>
  </w:style>
  <w:style w:type="paragraph" w:styleId="Corpodeltesto">
    <w:name w:val="Body Text"/>
    <w:basedOn w:val="Normale"/>
    <w:uiPriority w:val="1"/>
    <w:qFormat/>
    <w:rsid w:val="000606E7"/>
    <w:rPr>
      <w:sz w:val="19"/>
      <w:szCs w:val="19"/>
    </w:rPr>
  </w:style>
  <w:style w:type="paragraph" w:customStyle="1" w:styleId="Heading1">
    <w:name w:val="Heading 1"/>
    <w:basedOn w:val="Normale"/>
    <w:uiPriority w:val="1"/>
    <w:qFormat/>
    <w:rsid w:val="000606E7"/>
    <w:pPr>
      <w:ind w:left="717" w:hanging="296"/>
      <w:jc w:val="both"/>
      <w:outlineLvl w:val="1"/>
    </w:pPr>
    <w:rPr>
      <w:b/>
      <w:bCs/>
      <w:sz w:val="19"/>
      <w:szCs w:val="19"/>
    </w:rPr>
  </w:style>
  <w:style w:type="paragraph" w:styleId="Paragrafoelenco">
    <w:name w:val="List Paragraph"/>
    <w:basedOn w:val="Normale"/>
    <w:uiPriority w:val="1"/>
    <w:qFormat/>
    <w:rsid w:val="000606E7"/>
    <w:pPr>
      <w:ind w:left="717" w:hanging="321"/>
      <w:jc w:val="both"/>
    </w:pPr>
  </w:style>
  <w:style w:type="paragraph" w:customStyle="1" w:styleId="TableParagraph">
    <w:name w:val="Table Paragraph"/>
    <w:basedOn w:val="Normale"/>
    <w:uiPriority w:val="1"/>
    <w:qFormat/>
    <w:rsid w:val="000606E7"/>
  </w:style>
  <w:style w:type="paragraph" w:styleId="Intestazione">
    <w:name w:val="header"/>
    <w:basedOn w:val="Normale"/>
    <w:link w:val="IntestazioneCarattere"/>
    <w:uiPriority w:val="99"/>
    <w:unhideWhenUsed/>
    <w:rsid w:val="006F7519"/>
    <w:pPr>
      <w:tabs>
        <w:tab w:val="center" w:pos="4819"/>
        <w:tab w:val="right" w:pos="9638"/>
      </w:tabs>
    </w:pPr>
  </w:style>
  <w:style w:type="character" w:customStyle="1" w:styleId="IntestazioneCarattere">
    <w:name w:val="Intestazione Carattere"/>
    <w:basedOn w:val="Carpredefinitoparagrafo"/>
    <w:link w:val="Intestazione"/>
    <w:uiPriority w:val="99"/>
    <w:rsid w:val="006F7519"/>
    <w:rPr>
      <w:rFonts w:ascii="Times New Roman" w:eastAsia="Times New Roman" w:hAnsi="Times New Roman" w:cs="Times New Roman"/>
    </w:rPr>
  </w:style>
  <w:style w:type="paragraph" w:styleId="Pidipagina">
    <w:name w:val="footer"/>
    <w:basedOn w:val="Normale"/>
    <w:link w:val="PidipaginaCarattere"/>
    <w:uiPriority w:val="99"/>
    <w:unhideWhenUsed/>
    <w:rsid w:val="006F7519"/>
    <w:pPr>
      <w:tabs>
        <w:tab w:val="center" w:pos="4819"/>
        <w:tab w:val="right" w:pos="9638"/>
      </w:tabs>
    </w:pPr>
  </w:style>
  <w:style w:type="character" w:customStyle="1" w:styleId="PidipaginaCarattere">
    <w:name w:val="Piè di pagina Carattere"/>
    <w:basedOn w:val="Carpredefinitoparagrafo"/>
    <w:link w:val="Pidipagina"/>
    <w:uiPriority w:val="99"/>
    <w:rsid w:val="006F7519"/>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EE32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32E3"/>
    <w:rPr>
      <w:rFonts w:ascii="Tahoma" w:eastAsia="Times New Roman" w:hAnsi="Tahoma" w:cs="Tahoma"/>
      <w:sz w:val="16"/>
      <w:szCs w:val="16"/>
    </w:rPr>
  </w:style>
  <w:style w:type="paragraph" w:styleId="Testonotaapidipagina">
    <w:name w:val="footnote text"/>
    <w:basedOn w:val="Normale"/>
    <w:link w:val="TestonotaapidipaginaCarattere"/>
    <w:uiPriority w:val="99"/>
    <w:semiHidden/>
    <w:unhideWhenUsed/>
    <w:rsid w:val="003703EC"/>
    <w:rPr>
      <w:sz w:val="20"/>
      <w:szCs w:val="20"/>
    </w:rPr>
  </w:style>
  <w:style w:type="character" w:customStyle="1" w:styleId="TestonotaapidipaginaCarattere">
    <w:name w:val="Testo nota a piè di pagina Carattere"/>
    <w:basedOn w:val="Carpredefinitoparagrafo"/>
    <w:link w:val="Testonotaapidipagina"/>
    <w:uiPriority w:val="99"/>
    <w:semiHidden/>
    <w:rsid w:val="003703EC"/>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3703EC"/>
    <w:rPr>
      <w:vertAlign w:val="superscript"/>
    </w:rPr>
  </w:style>
</w:styles>
</file>

<file path=word/webSettings.xml><?xml version="1.0" encoding="utf-8"?>
<w:webSettings xmlns:r="http://schemas.openxmlformats.org/officeDocument/2006/relationships" xmlns:w="http://schemas.openxmlformats.org/wordprocessingml/2006/main">
  <w:divs>
    <w:div w:id="488911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E637B817-73C5-41C8-AD59-AE466E694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1</Pages>
  <Words>3450</Words>
  <Characters>19665</Characters>
  <Application>Microsoft Office Word</Application>
  <DocSecurity>0</DocSecurity>
  <Lines>163</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Giuliano Bertoni</cp:lastModifiedBy>
  <cp:revision>186</cp:revision>
  <dcterms:created xsi:type="dcterms:W3CDTF">2021-03-30T12:44:00Z</dcterms:created>
  <dcterms:modified xsi:type="dcterms:W3CDTF">2021-03-31T09:49:00Z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2018-08-02T00:00:00Z</vt:filetime>
  </property>
  <property fmtid="{D5CDD505-2E9C-101B-9397-08002B2CF9AE}" pid="3" name="LastSaved">
    <vt:filetime>2018-08-02T00:00:00Z</vt:filetime>
  </property>
</Properties>
</file>